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B7" w:rsidRPr="000336E1" w:rsidRDefault="00E854B7" w:rsidP="00801D1B">
      <w:pPr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 w:rsidRPr="000336E1">
        <w:rPr>
          <w:b/>
          <w:color w:val="00B050"/>
          <w:sz w:val="28"/>
          <w:szCs w:val="28"/>
        </w:rPr>
        <w:t>ПОЛОЖЕНИЕ</w:t>
      </w:r>
    </w:p>
    <w:p w:rsidR="00E854B7" w:rsidRDefault="00E854B7" w:rsidP="00E854B7">
      <w:pPr>
        <w:jc w:val="center"/>
        <w:rPr>
          <w:b/>
          <w:color w:val="00B050"/>
          <w:sz w:val="28"/>
          <w:szCs w:val="28"/>
        </w:rPr>
      </w:pPr>
      <w:r w:rsidRPr="000336E1">
        <w:rPr>
          <w:b/>
          <w:color w:val="00B050"/>
          <w:sz w:val="28"/>
          <w:szCs w:val="28"/>
        </w:rPr>
        <w:t xml:space="preserve">о </w:t>
      </w:r>
      <w:r>
        <w:rPr>
          <w:b/>
          <w:color w:val="00B050"/>
          <w:sz w:val="28"/>
          <w:szCs w:val="28"/>
          <w:lang w:val="en-US"/>
        </w:rPr>
        <w:t>X</w:t>
      </w:r>
      <w:r w:rsidR="00A52C6C">
        <w:rPr>
          <w:b/>
          <w:color w:val="00B050"/>
          <w:sz w:val="28"/>
          <w:szCs w:val="28"/>
          <w:lang w:val="en-US"/>
        </w:rPr>
        <w:t>I</w:t>
      </w:r>
      <w:r w:rsidR="003928B0">
        <w:rPr>
          <w:b/>
          <w:color w:val="00B050"/>
          <w:sz w:val="28"/>
          <w:szCs w:val="28"/>
          <w:lang w:val="en-US"/>
        </w:rPr>
        <w:t>II</w:t>
      </w:r>
      <w:r w:rsidRPr="000336E1">
        <w:rPr>
          <w:b/>
          <w:color w:val="00B050"/>
          <w:sz w:val="28"/>
          <w:szCs w:val="28"/>
        </w:rPr>
        <w:t xml:space="preserve"> Международном конкурсе – фестивале</w:t>
      </w:r>
      <w:r>
        <w:rPr>
          <w:b/>
          <w:color w:val="00B050"/>
          <w:sz w:val="28"/>
          <w:szCs w:val="28"/>
        </w:rPr>
        <w:t xml:space="preserve"> </w:t>
      </w:r>
      <w:r w:rsidRPr="000336E1">
        <w:rPr>
          <w:b/>
          <w:color w:val="00B050"/>
          <w:sz w:val="28"/>
          <w:szCs w:val="28"/>
        </w:rPr>
        <w:t>детского творчества</w:t>
      </w:r>
    </w:p>
    <w:p w:rsidR="00E854B7" w:rsidRPr="00E854B7" w:rsidRDefault="00E854B7" w:rsidP="00E854B7">
      <w:pPr>
        <w:jc w:val="center"/>
        <w:rPr>
          <w:b/>
          <w:sz w:val="36"/>
          <w:szCs w:val="36"/>
        </w:rPr>
      </w:pPr>
      <w:r w:rsidRPr="00E854B7">
        <w:rPr>
          <w:b/>
          <w:sz w:val="36"/>
          <w:szCs w:val="36"/>
        </w:rPr>
        <w:t>«Пусть всегда будет солнце»</w:t>
      </w:r>
    </w:p>
    <w:p w:rsidR="00E854B7" w:rsidRPr="001F3458" w:rsidRDefault="00E854B7" w:rsidP="00E854B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Тема: «Праздник детства»</w:t>
      </w:r>
      <w:r w:rsidRPr="001F3458">
        <w:rPr>
          <w:b/>
          <w:color w:val="FF0000"/>
          <w:sz w:val="28"/>
          <w:szCs w:val="28"/>
        </w:rPr>
        <w:t xml:space="preserve"> </w:t>
      </w:r>
    </w:p>
    <w:p w:rsidR="00E854B7" w:rsidRDefault="00E854B7" w:rsidP="00E854B7">
      <w:pPr>
        <w:jc w:val="center"/>
        <w:rPr>
          <w:b/>
          <w:color w:val="0070C0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t>Информация на</w:t>
      </w:r>
      <w:r w:rsidRPr="00EE21BC">
        <w:rPr>
          <w:rStyle w:val="a9"/>
          <w:color w:val="000000" w:themeColor="text1"/>
          <w:sz w:val="28"/>
          <w:szCs w:val="28"/>
        </w:rPr>
        <w:t xml:space="preserve"> сайт</w:t>
      </w:r>
      <w:r>
        <w:rPr>
          <w:rStyle w:val="a9"/>
          <w:color w:val="000000" w:themeColor="text1"/>
          <w:sz w:val="28"/>
          <w:szCs w:val="28"/>
        </w:rPr>
        <w:t>е</w:t>
      </w:r>
      <w:r w:rsidRPr="00EE21BC">
        <w:rPr>
          <w:rStyle w:val="a9"/>
          <w:color w:val="000000" w:themeColor="text1"/>
          <w:sz w:val="28"/>
          <w:szCs w:val="28"/>
        </w:rPr>
        <w:t>:</w:t>
      </w:r>
      <w:r>
        <w:rPr>
          <w:rStyle w:val="a9"/>
          <w:color w:val="00B050"/>
          <w:sz w:val="28"/>
          <w:szCs w:val="28"/>
        </w:rPr>
        <w:t xml:space="preserve"> </w:t>
      </w:r>
      <w:hyperlink r:id="rId8" w:history="1">
        <w:r w:rsidRPr="0045742A">
          <w:rPr>
            <w:rStyle w:val="a9"/>
            <w:sz w:val="28"/>
            <w:szCs w:val="28"/>
          </w:rPr>
          <w:t>http://solnze-vsegda.ru/</w:t>
        </w:r>
      </w:hyperlink>
      <w:r>
        <w:rPr>
          <w:rStyle w:val="a9"/>
          <w:sz w:val="28"/>
          <w:szCs w:val="28"/>
        </w:rPr>
        <w:t xml:space="preserve"> </w:t>
      </w:r>
    </w:p>
    <w:p w:rsidR="000503F9" w:rsidRPr="00801D1B" w:rsidRDefault="00E854B7" w:rsidP="00801D1B">
      <w:pPr>
        <w:jc w:val="center"/>
        <w:rPr>
          <w:b/>
          <w:color w:val="0070C0"/>
          <w:sz w:val="28"/>
          <w:szCs w:val="28"/>
        </w:rPr>
      </w:pPr>
      <w:r w:rsidRPr="00852EF5">
        <w:rPr>
          <w:b/>
          <w:color w:val="0070C0"/>
          <w:sz w:val="28"/>
          <w:szCs w:val="28"/>
        </w:rPr>
        <w:t>ОЧНЫЙ ЭТАП</w:t>
      </w:r>
    </w:p>
    <w:p w:rsidR="00174BBC" w:rsidRPr="00C92C8A" w:rsidRDefault="00901884" w:rsidP="00C92C8A">
      <w:pPr>
        <w:jc w:val="center"/>
        <w:rPr>
          <w:b/>
        </w:rPr>
      </w:pPr>
      <w:smartTag w:uri="urn:schemas-microsoft-com:office:smarttags" w:element="place">
        <w:r w:rsidRPr="00C92C8A">
          <w:rPr>
            <w:b/>
            <w:lang w:val="en-US"/>
          </w:rPr>
          <w:t>I</w:t>
        </w:r>
        <w:r w:rsidRPr="00C92C8A">
          <w:rPr>
            <w:b/>
          </w:rPr>
          <w:t>.</w:t>
        </w:r>
      </w:smartTag>
      <w:r w:rsidRPr="00C92C8A">
        <w:rPr>
          <w:b/>
        </w:rPr>
        <w:t> </w:t>
      </w:r>
      <w:r w:rsidR="00174BBC" w:rsidRPr="00C92C8A">
        <w:rPr>
          <w:b/>
        </w:rPr>
        <w:t>Общие положения</w:t>
      </w:r>
    </w:p>
    <w:p w:rsidR="00C92C8A" w:rsidRPr="00E854B7" w:rsidRDefault="00555C7C" w:rsidP="00C92C8A">
      <w:pPr>
        <w:tabs>
          <w:tab w:val="num" w:pos="720"/>
        </w:tabs>
        <w:jc w:val="both"/>
      </w:pPr>
      <w:r w:rsidRPr="00C92C8A">
        <w:tab/>
      </w:r>
      <w:r w:rsidR="00E854B7" w:rsidRPr="00E854B7">
        <w:rPr>
          <w:lang w:val="en-US"/>
        </w:rPr>
        <w:t>X</w:t>
      </w:r>
      <w:r w:rsidR="003928B0">
        <w:rPr>
          <w:lang w:val="en-US"/>
        </w:rPr>
        <w:t>II</w:t>
      </w:r>
      <w:r w:rsidR="00A52C6C" w:rsidRPr="00E854B7">
        <w:rPr>
          <w:lang w:val="en-US"/>
        </w:rPr>
        <w:t>I</w:t>
      </w:r>
      <w:r w:rsidR="00514CDE">
        <w:t xml:space="preserve"> Международный К</w:t>
      </w:r>
      <w:r w:rsidR="00864186">
        <w:t>онкурс детского творчества</w:t>
      </w:r>
      <w:r w:rsidR="00E842E0" w:rsidRPr="00C92C8A">
        <w:t xml:space="preserve"> </w:t>
      </w:r>
      <w:r w:rsidR="00864186">
        <w:t>«ПУСТЬ ВСЕГДА БУДЕТ СОЛНЦЕ</w:t>
      </w:r>
      <w:r w:rsidR="00F13397" w:rsidRPr="00C92C8A">
        <w:t xml:space="preserve">» проводится в целях </w:t>
      </w:r>
      <w:r w:rsidR="00A21197" w:rsidRPr="00C92C8A">
        <w:t xml:space="preserve">приобщения </w:t>
      </w:r>
      <w:r w:rsidRPr="00C92C8A">
        <w:t>учащихся</w:t>
      </w:r>
      <w:r w:rsidR="00864186">
        <w:t xml:space="preserve"> общеобразовательных школ, школ искусств, учреждений дополните</w:t>
      </w:r>
      <w:r w:rsidR="00514CDE">
        <w:t>льного образов</w:t>
      </w:r>
      <w:r w:rsidR="00AE0A5C">
        <w:t xml:space="preserve">ания к творчеству своей страны, </w:t>
      </w:r>
      <w:r w:rsidR="00864186">
        <w:t>укреплению международных связей между детьми России и Китая.</w:t>
      </w:r>
      <w:r w:rsidR="00E854B7" w:rsidRPr="00E854B7">
        <w:t xml:space="preserve"> </w:t>
      </w:r>
      <w:r w:rsidRPr="00E854B7">
        <w:rPr>
          <w:b/>
          <w:color w:val="0070C0"/>
        </w:rPr>
        <w:t xml:space="preserve">Данное Положение определяет </w:t>
      </w:r>
      <w:r w:rsidR="00847A99" w:rsidRPr="00E854B7">
        <w:rPr>
          <w:b/>
          <w:color w:val="0070C0"/>
        </w:rPr>
        <w:t>общий порядок о</w:t>
      </w:r>
      <w:r w:rsidR="00514CDE" w:rsidRPr="00E854B7">
        <w:rPr>
          <w:b/>
          <w:color w:val="0070C0"/>
        </w:rPr>
        <w:t>рганизации и проведения Конкурса - фестиваля</w:t>
      </w:r>
      <w:r w:rsidR="00847A99" w:rsidRPr="00E854B7">
        <w:rPr>
          <w:b/>
          <w:color w:val="0070C0"/>
        </w:rPr>
        <w:t xml:space="preserve">. </w:t>
      </w:r>
    </w:p>
    <w:p w:rsidR="00554C33" w:rsidRDefault="00901884" w:rsidP="00C92C8A">
      <w:pPr>
        <w:tabs>
          <w:tab w:val="num" w:pos="720"/>
        </w:tabs>
        <w:jc w:val="center"/>
        <w:rPr>
          <w:b/>
        </w:rPr>
      </w:pPr>
      <w:r w:rsidRPr="00C92C8A">
        <w:rPr>
          <w:b/>
          <w:lang w:val="en-US"/>
        </w:rPr>
        <w:t>II</w:t>
      </w:r>
      <w:r w:rsidRPr="00C92C8A">
        <w:rPr>
          <w:b/>
        </w:rPr>
        <w:t>.</w:t>
      </w:r>
      <w:r w:rsidRPr="00C92C8A">
        <w:t> </w:t>
      </w:r>
      <w:r w:rsidR="00A11864" w:rsidRPr="00C92C8A">
        <w:t>О</w:t>
      </w:r>
      <w:r w:rsidR="00554C33" w:rsidRPr="00C92C8A">
        <w:rPr>
          <w:b/>
        </w:rPr>
        <w:t>рганиз</w:t>
      </w:r>
      <w:r w:rsidR="00864186">
        <w:rPr>
          <w:b/>
        </w:rPr>
        <w:t xml:space="preserve">аторы </w:t>
      </w:r>
      <w:r w:rsidR="00514CDE">
        <w:rPr>
          <w:b/>
        </w:rPr>
        <w:t>К</w:t>
      </w:r>
      <w:r w:rsidR="00864186">
        <w:rPr>
          <w:b/>
        </w:rPr>
        <w:t>онкурса- фестиваля</w:t>
      </w:r>
    </w:p>
    <w:p w:rsidR="00C92C8A" w:rsidRPr="00E7300C" w:rsidRDefault="00C92C8A" w:rsidP="00C92C8A">
      <w:pPr>
        <w:tabs>
          <w:tab w:val="num" w:pos="720"/>
        </w:tabs>
        <w:jc w:val="center"/>
        <w:rPr>
          <w:b/>
          <w:sz w:val="16"/>
          <w:szCs w:val="16"/>
        </w:rPr>
      </w:pPr>
    </w:p>
    <w:p w:rsidR="00C92C8A" w:rsidRPr="00A22420" w:rsidRDefault="00E854B7" w:rsidP="00C92C8A">
      <w:pPr>
        <w:jc w:val="center"/>
        <w:rPr>
          <w:b/>
          <w:sz w:val="16"/>
          <w:szCs w:val="16"/>
        </w:rPr>
      </w:pPr>
      <w:r w:rsidRPr="00E854B7">
        <w:t>Организаторами конкурса - фестиваля являются: Центр культуры и отдыха «В</w:t>
      </w:r>
      <w:r>
        <w:t xml:space="preserve">ладей Востоком», управление образования г. </w:t>
      </w:r>
      <w:proofErr w:type="spellStart"/>
      <w:r>
        <w:t>Чанчунь</w:t>
      </w:r>
      <w:proofErr w:type="spellEnd"/>
      <w:r w:rsidRPr="00E854B7">
        <w:t xml:space="preserve">, школа искусств г. </w:t>
      </w:r>
      <w:proofErr w:type="spellStart"/>
      <w:r w:rsidRPr="00E854B7">
        <w:t>Суйфэньхэ</w:t>
      </w:r>
      <w:proofErr w:type="spellEnd"/>
      <w:r w:rsidRPr="00E854B7">
        <w:t xml:space="preserve"> .</w:t>
      </w:r>
    </w:p>
    <w:p w:rsidR="00C40B3A" w:rsidRDefault="00901884" w:rsidP="00C92C8A">
      <w:pPr>
        <w:jc w:val="center"/>
        <w:rPr>
          <w:b/>
        </w:rPr>
      </w:pPr>
      <w:r w:rsidRPr="00C92C8A">
        <w:rPr>
          <w:b/>
          <w:lang w:val="en-US"/>
        </w:rPr>
        <w:t>III</w:t>
      </w:r>
      <w:r w:rsidRPr="00C92C8A">
        <w:rPr>
          <w:b/>
        </w:rPr>
        <w:t>. Цели и задачи</w:t>
      </w:r>
    </w:p>
    <w:p w:rsidR="00C92C8A" w:rsidRPr="00E7300C" w:rsidRDefault="00C92C8A" w:rsidP="00801D1B">
      <w:pPr>
        <w:rPr>
          <w:b/>
          <w:sz w:val="16"/>
          <w:szCs w:val="16"/>
        </w:rPr>
      </w:pPr>
    </w:p>
    <w:p w:rsidR="000A0139" w:rsidRPr="00C92C8A" w:rsidRDefault="000A0139" w:rsidP="00C92C8A">
      <w:pPr>
        <w:numPr>
          <w:ilvl w:val="0"/>
          <w:numId w:val="18"/>
        </w:numPr>
        <w:ind w:left="0" w:firstLine="360"/>
        <w:jc w:val="both"/>
      </w:pPr>
      <w:r w:rsidRPr="00C92C8A">
        <w:t xml:space="preserve">Гармонизация взаимодействия </w:t>
      </w:r>
      <w:r w:rsidR="00864186">
        <w:t>учащихся</w:t>
      </w:r>
      <w:r w:rsidRPr="00C92C8A">
        <w:t xml:space="preserve"> и взрослых на основе совместной творческой деятельности</w:t>
      </w:r>
      <w:r w:rsidR="004A6237" w:rsidRPr="00C92C8A">
        <w:t>;</w:t>
      </w:r>
    </w:p>
    <w:p w:rsidR="003B53D4" w:rsidRPr="00C92C8A" w:rsidRDefault="004A6237" w:rsidP="00C92C8A">
      <w:pPr>
        <w:numPr>
          <w:ilvl w:val="0"/>
          <w:numId w:val="18"/>
        </w:numPr>
        <w:ind w:left="0" w:firstLine="360"/>
        <w:jc w:val="both"/>
      </w:pPr>
      <w:r w:rsidRPr="00C92C8A">
        <w:t>с</w:t>
      </w:r>
      <w:r w:rsidR="003B53D4" w:rsidRPr="00C92C8A">
        <w:t xml:space="preserve">оздание благоприятных условий для реализации творческого потенциала </w:t>
      </w:r>
      <w:r w:rsidR="00864186">
        <w:t>учащихся</w:t>
      </w:r>
      <w:r w:rsidR="003B53D4" w:rsidRPr="00C92C8A">
        <w:t xml:space="preserve"> средствами </w:t>
      </w:r>
      <w:r w:rsidR="00864186">
        <w:t xml:space="preserve">изобразительного искусства, </w:t>
      </w:r>
      <w:r w:rsidR="003B53D4" w:rsidRPr="00C92C8A">
        <w:t>декоративно-прикладно</w:t>
      </w:r>
      <w:r w:rsidR="00D016FA" w:rsidRPr="00C92C8A">
        <w:t>го творчества</w:t>
      </w:r>
      <w:r w:rsidR="00514CDE">
        <w:t>.</w:t>
      </w:r>
    </w:p>
    <w:p w:rsidR="000A0139" w:rsidRPr="00C92C8A" w:rsidRDefault="00AA37CF" w:rsidP="00C92C8A">
      <w:pPr>
        <w:numPr>
          <w:ilvl w:val="0"/>
          <w:numId w:val="18"/>
        </w:numPr>
        <w:ind w:left="0" w:firstLine="360"/>
        <w:jc w:val="both"/>
      </w:pPr>
      <w:r>
        <w:rPr>
          <w:color w:val="000000"/>
        </w:rPr>
        <w:t>развитие направлений, представленных в номинациях конкурса</w:t>
      </w:r>
      <w:r w:rsidR="003B53D4" w:rsidRPr="00C92C8A">
        <w:rPr>
          <w:color w:val="000000"/>
        </w:rPr>
        <w:t xml:space="preserve"> и поддержка народного творчества в </w:t>
      </w:r>
      <w:r w:rsidR="000A0139" w:rsidRPr="00C92C8A">
        <w:rPr>
          <w:color w:val="000000"/>
        </w:rPr>
        <w:t xml:space="preserve">крае; </w:t>
      </w:r>
    </w:p>
    <w:p w:rsidR="003B53D4" w:rsidRPr="00C92C8A" w:rsidRDefault="000A0139" w:rsidP="00C92C8A">
      <w:pPr>
        <w:numPr>
          <w:ilvl w:val="0"/>
          <w:numId w:val="18"/>
        </w:numPr>
        <w:ind w:left="0" w:firstLine="360"/>
        <w:jc w:val="both"/>
      </w:pPr>
      <w:r w:rsidRPr="00C92C8A">
        <w:rPr>
          <w:color w:val="000000"/>
        </w:rPr>
        <w:t>пропаганда новых технологий и методик</w:t>
      </w:r>
      <w:r w:rsidR="00AA37CF">
        <w:rPr>
          <w:color w:val="000000"/>
        </w:rPr>
        <w:t xml:space="preserve"> в сфере</w:t>
      </w:r>
      <w:r w:rsidRPr="00C92C8A">
        <w:rPr>
          <w:color w:val="000000"/>
        </w:rPr>
        <w:t xml:space="preserve"> искусства;</w:t>
      </w:r>
    </w:p>
    <w:p w:rsidR="00174BBC" w:rsidRPr="00C92C8A" w:rsidRDefault="000A0139" w:rsidP="00C92C8A">
      <w:pPr>
        <w:numPr>
          <w:ilvl w:val="0"/>
          <w:numId w:val="18"/>
        </w:numPr>
        <w:ind w:left="0" w:firstLine="360"/>
        <w:jc w:val="both"/>
      </w:pPr>
      <w:r w:rsidRPr="00C92C8A">
        <w:t>в</w:t>
      </w:r>
      <w:r w:rsidR="00174BBC" w:rsidRPr="00C92C8A">
        <w:t>ыявление и развитие творческого</w:t>
      </w:r>
      <w:r w:rsidR="00A11864" w:rsidRPr="00C92C8A">
        <w:t xml:space="preserve"> потенциала </w:t>
      </w:r>
      <w:r w:rsidR="00AA37CF">
        <w:t xml:space="preserve">учащихся </w:t>
      </w:r>
      <w:r w:rsidR="00A11864" w:rsidRPr="00C92C8A">
        <w:t xml:space="preserve">Приморского </w:t>
      </w:r>
      <w:r w:rsidRPr="00C92C8A">
        <w:t>края;</w:t>
      </w:r>
    </w:p>
    <w:p w:rsidR="004A6237" w:rsidRPr="00C92C8A" w:rsidRDefault="003B53D4" w:rsidP="00C92C8A">
      <w:pPr>
        <w:numPr>
          <w:ilvl w:val="0"/>
          <w:numId w:val="18"/>
        </w:numPr>
        <w:ind w:left="0" w:firstLine="360"/>
        <w:jc w:val="both"/>
      </w:pPr>
      <w:r w:rsidRPr="00C92C8A">
        <w:rPr>
          <w:color w:val="000000"/>
        </w:rPr>
        <w:t>обмен опытом между творческими объединениями и педагогами</w:t>
      </w:r>
      <w:r w:rsidR="000A0139" w:rsidRPr="00C92C8A">
        <w:rPr>
          <w:color w:val="000000"/>
        </w:rPr>
        <w:t>;</w:t>
      </w:r>
    </w:p>
    <w:p w:rsidR="003B53D4" w:rsidRPr="00C92C8A" w:rsidRDefault="004A6237" w:rsidP="00C92C8A">
      <w:pPr>
        <w:numPr>
          <w:ilvl w:val="0"/>
          <w:numId w:val="18"/>
        </w:numPr>
        <w:ind w:left="0" w:firstLine="360"/>
        <w:jc w:val="both"/>
      </w:pPr>
      <w:r w:rsidRPr="00C92C8A">
        <w:t>в</w:t>
      </w:r>
      <w:r w:rsidR="003B53D4" w:rsidRPr="00C92C8A">
        <w:t xml:space="preserve">оспитание нравственных качеств личности посредством приобщения </w:t>
      </w:r>
      <w:r w:rsidR="00AA37CF">
        <w:t xml:space="preserve">учащихся </w:t>
      </w:r>
      <w:r w:rsidR="003B53D4" w:rsidRPr="00C92C8A">
        <w:t xml:space="preserve"> к истокам русской народной культуры</w:t>
      </w:r>
      <w:r w:rsidRPr="00C92C8A">
        <w:t>;</w:t>
      </w:r>
    </w:p>
    <w:p w:rsidR="003B53D4" w:rsidRPr="00C92C8A" w:rsidRDefault="003B53D4" w:rsidP="00C92C8A">
      <w:pPr>
        <w:numPr>
          <w:ilvl w:val="0"/>
          <w:numId w:val="18"/>
        </w:numPr>
        <w:ind w:left="0" w:firstLine="360"/>
        <w:jc w:val="both"/>
      </w:pPr>
      <w:r w:rsidRPr="00C92C8A">
        <w:t xml:space="preserve">повышение художественного мастерства участников, профессионального уровня руководителей творческих коллективов; </w:t>
      </w:r>
    </w:p>
    <w:p w:rsidR="00A22420" w:rsidRPr="00801D1B" w:rsidRDefault="00A87BAE" w:rsidP="00CA6BED">
      <w:pPr>
        <w:numPr>
          <w:ilvl w:val="0"/>
          <w:numId w:val="18"/>
        </w:numPr>
        <w:ind w:left="0" w:firstLine="360"/>
        <w:jc w:val="both"/>
      </w:pPr>
      <w:r w:rsidRPr="00C92C8A">
        <w:t>р</w:t>
      </w:r>
      <w:r w:rsidR="003B53D4" w:rsidRPr="00C92C8A">
        <w:t>азвитие творческого потенциала участников, направленного на формирование любви к родному кр</w:t>
      </w:r>
      <w:r w:rsidR="00C047B0" w:rsidRPr="00C92C8A">
        <w:t xml:space="preserve">аю, гордости за свое </w:t>
      </w:r>
      <w:r w:rsidRPr="00C92C8A">
        <w:t>культурное наследие.</w:t>
      </w:r>
    </w:p>
    <w:p w:rsidR="00C40B3A" w:rsidRDefault="00A11864" w:rsidP="00C92C8A">
      <w:pPr>
        <w:jc w:val="center"/>
        <w:rPr>
          <w:b/>
        </w:rPr>
      </w:pPr>
      <w:r w:rsidRPr="00C92C8A">
        <w:rPr>
          <w:b/>
          <w:lang w:val="en-US"/>
        </w:rPr>
        <w:t>IV</w:t>
      </w:r>
      <w:r w:rsidR="00514CDE">
        <w:rPr>
          <w:b/>
        </w:rPr>
        <w:t>. Участники Конкурса</w:t>
      </w:r>
    </w:p>
    <w:p w:rsidR="00C92C8A" w:rsidRPr="00E7300C" w:rsidRDefault="00C92C8A" w:rsidP="00C92C8A">
      <w:pPr>
        <w:jc w:val="center"/>
        <w:rPr>
          <w:sz w:val="16"/>
          <w:szCs w:val="16"/>
        </w:rPr>
      </w:pPr>
    </w:p>
    <w:p w:rsidR="00554C33" w:rsidRPr="00C92C8A" w:rsidRDefault="0032513C" w:rsidP="00C92C8A">
      <w:pPr>
        <w:ind w:firstLine="708"/>
        <w:jc w:val="both"/>
      </w:pPr>
      <w:r w:rsidRPr="00C92C8A">
        <w:t>К участию в В</w:t>
      </w:r>
      <w:r w:rsidR="00F91900" w:rsidRPr="00C92C8A">
        <w:t>ыставке приглашаются</w:t>
      </w:r>
      <w:r w:rsidRPr="00C92C8A">
        <w:t xml:space="preserve"> </w:t>
      </w:r>
      <w:r w:rsidR="000763A8" w:rsidRPr="00C92C8A">
        <w:t>учащиеся общеобразовательных учреждений Приморского края, учреждений д</w:t>
      </w:r>
      <w:r w:rsidR="00E52F2F">
        <w:t>ополнительного образования</w:t>
      </w:r>
      <w:r w:rsidR="000763A8" w:rsidRPr="00C92C8A">
        <w:t xml:space="preserve">, </w:t>
      </w:r>
      <w:r w:rsidR="00AA37CF">
        <w:t xml:space="preserve">воспитанники школ искусств, </w:t>
      </w:r>
      <w:r w:rsidR="00E52F2F">
        <w:t>учащиеся негосударственных учреждений.</w:t>
      </w:r>
      <w:r w:rsidR="00AD27F0">
        <w:t xml:space="preserve"> Принимаются индивидуальные заявки от частных лиц.</w:t>
      </w:r>
    </w:p>
    <w:p w:rsidR="006F5DE8" w:rsidRDefault="00E854B7" w:rsidP="006F5DE8">
      <w:pPr>
        <w:jc w:val="both"/>
      </w:pPr>
      <w:r>
        <w:t>Возраст участников не ограничен.</w:t>
      </w:r>
    </w:p>
    <w:p w:rsidR="00554C33" w:rsidRPr="006F5DE8" w:rsidRDefault="001B129B" w:rsidP="006F5DE8">
      <w:pPr>
        <w:jc w:val="center"/>
      </w:pPr>
      <w:r w:rsidRPr="00C92C8A">
        <w:rPr>
          <w:b/>
          <w:lang w:val="en-US"/>
        </w:rPr>
        <w:t>V</w:t>
      </w:r>
      <w:r w:rsidRPr="00C92C8A">
        <w:rPr>
          <w:b/>
        </w:rPr>
        <w:t>. Этапы, с</w:t>
      </w:r>
      <w:r w:rsidR="00554C33" w:rsidRPr="00C92C8A">
        <w:rPr>
          <w:b/>
        </w:rPr>
        <w:t>роки</w:t>
      </w:r>
      <w:r w:rsidR="00D60D30" w:rsidRPr="00C92C8A">
        <w:rPr>
          <w:b/>
        </w:rPr>
        <w:t xml:space="preserve"> и место проведения</w:t>
      </w:r>
      <w:r w:rsidR="00514CDE">
        <w:rPr>
          <w:b/>
        </w:rPr>
        <w:t xml:space="preserve"> Конкурса</w:t>
      </w:r>
    </w:p>
    <w:p w:rsidR="00C92C8A" w:rsidRPr="00E7300C" w:rsidRDefault="00C92C8A" w:rsidP="00C92C8A">
      <w:pPr>
        <w:jc w:val="center"/>
        <w:rPr>
          <w:b/>
          <w:sz w:val="16"/>
          <w:szCs w:val="16"/>
        </w:rPr>
      </w:pPr>
    </w:p>
    <w:p w:rsidR="001B129B" w:rsidRPr="00C92C8A" w:rsidRDefault="001B129B" w:rsidP="00E854B7">
      <w:r w:rsidRPr="00C92C8A">
        <w:t>5.1. Перв</w:t>
      </w:r>
      <w:r w:rsidR="00E854B7">
        <w:t xml:space="preserve">ый этап – краевой </w:t>
      </w:r>
      <w:r w:rsidR="0007557A">
        <w:t>(май</w:t>
      </w:r>
      <w:r w:rsidRPr="00C92C8A">
        <w:t xml:space="preserve"> 201</w:t>
      </w:r>
      <w:r w:rsidR="003928B0">
        <w:t>9</w:t>
      </w:r>
      <w:r w:rsidR="00A52C6C">
        <w:t xml:space="preserve"> </w:t>
      </w:r>
      <w:r w:rsidRPr="00C92C8A">
        <w:t>г.)</w:t>
      </w:r>
      <w:r w:rsidR="00E854B7">
        <w:t xml:space="preserve"> </w:t>
      </w:r>
      <w:r w:rsidR="00E52F2F">
        <w:t xml:space="preserve">- </w:t>
      </w:r>
      <w:r w:rsidR="00514CDE">
        <w:t>просмотр</w:t>
      </w:r>
      <w:r w:rsidR="0007557A">
        <w:t xml:space="preserve"> работ членами жюри, судейство</w:t>
      </w:r>
      <w:r w:rsidRPr="00C92C8A">
        <w:t>.</w:t>
      </w:r>
    </w:p>
    <w:p w:rsidR="001B129B" w:rsidRPr="00C92C8A" w:rsidRDefault="0007557A" w:rsidP="00C92C8A">
      <w:pPr>
        <w:jc w:val="both"/>
      </w:pPr>
      <w:r>
        <w:t xml:space="preserve">5.2. Второй этап – </w:t>
      </w:r>
      <w:r w:rsidR="00E92CDC">
        <w:t xml:space="preserve">виртуальная </w:t>
      </w:r>
      <w:r>
        <w:t>международная выставка</w:t>
      </w:r>
      <w:r w:rsidR="001B129B" w:rsidRPr="00C92C8A">
        <w:t xml:space="preserve"> (</w:t>
      </w:r>
      <w:r>
        <w:t>июнь</w:t>
      </w:r>
      <w:r w:rsidR="0018584B">
        <w:t xml:space="preserve"> </w:t>
      </w:r>
      <w:r w:rsidR="001B129B" w:rsidRPr="00C92C8A">
        <w:t>201</w:t>
      </w:r>
      <w:r w:rsidR="003928B0">
        <w:t>9</w:t>
      </w:r>
      <w:r w:rsidR="001B129B" w:rsidRPr="00C92C8A">
        <w:t> г.).</w:t>
      </w:r>
      <w:r>
        <w:t xml:space="preserve"> Место проведения- г. </w:t>
      </w:r>
      <w:proofErr w:type="spellStart"/>
      <w:r>
        <w:t>Чанчунь</w:t>
      </w:r>
      <w:proofErr w:type="spellEnd"/>
      <w:r w:rsidR="00961231">
        <w:t>, КНР.</w:t>
      </w:r>
    </w:p>
    <w:p w:rsidR="00FE1B21" w:rsidRPr="00C92C8A" w:rsidRDefault="0007557A" w:rsidP="00C92C8A">
      <w:pPr>
        <w:jc w:val="both"/>
      </w:pPr>
      <w:r>
        <w:t xml:space="preserve">Судейство проводится </w:t>
      </w:r>
      <w:r w:rsidR="00E52F2F">
        <w:t xml:space="preserve">представителями от </w:t>
      </w:r>
      <w:r w:rsidR="00E854B7">
        <w:t>российской и китайской стороны</w:t>
      </w:r>
      <w:r w:rsidR="00E52F2F">
        <w:t xml:space="preserve"> </w:t>
      </w:r>
      <w:r w:rsidR="00A52C6C">
        <w:t>1</w:t>
      </w:r>
      <w:r w:rsidR="003928B0">
        <w:t>1-12</w:t>
      </w:r>
      <w:r w:rsidR="00E854B7">
        <w:t xml:space="preserve"> мая 201</w:t>
      </w:r>
      <w:r w:rsidR="003928B0">
        <w:t>9</w:t>
      </w:r>
      <w:r w:rsidR="00FE1B21" w:rsidRPr="00C92C8A">
        <w:t xml:space="preserve"> г.</w:t>
      </w:r>
    </w:p>
    <w:p w:rsidR="00692A7F" w:rsidRPr="00BE4B51" w:rsidRDefault="00FE1B21" w:rsidP="00C92C8A">
      <w:pPr>
        <w:jc w:val="both"/>
        <w:rPr>
          <w:color w:val="00B050"/>
          <w:u w:val="single"/>
        </w:rPr>
      </w:pPr>
      <w:r w:rsidRPr="00C92C8A">
        <w:rPr>
          <w:b/>
        </w:rPr>
        <w:t>Место проведения</w:t>
      </w:r>
      <w:r w:rsidR="00174BBC" w:rsidRPr="00BE4B51">
        <w:rPr>
          <w:b/>
        </w:rPr>
        <w:t>:</w:t>
      </w:r>
      <w:r w:rsidR="001B129B" w:rsidRPr="00BE4B51">
        <w:rPr>
          <w:b/>
        </w:rPr>
        <w:t xml:space="preserve"> </w:t>
      </w:r>
      <w:r w:rsidR="00AE0A5C" w:rsidRPr="00AE0A5C">
        <w:t>Первый этап</w:t>
      </w:r>
      <w:r w:rsidR="00AE0A5C">
        <w:rPr>
          <w:b/>
        </w:rPr>
        <w:t xml:space="preserve">- </w:t>
      </w:r>
      <w:r w:rsidR="00BE4B51" w:rsidRPr="00BE4B51">
        <w:rPr>
          <w:u w:val="single"/>
        </w:rPr>
        <w:t>г. Владивосток</w:t>
      </w:r>
    </w:p>
    <w:p w:rsidR="00153966" w:rsidRPr="00E7300C" w:rsidRDefault="00153966" w:rsidP="00C92C8A">
      <w:pPr>
        <w:jc w:val="both"/>
        <w:rPr>
          <w:sz w:val="16"/>
          <w:szCs w:val="16"/>
          <w:u w:val="single"/>
        </w:rPr>
      </w:pPr>
    </w:p>
    <w:p w:rsidR="00C92C8A" w:rsidRPr="00801D1B" w:rsidRDefault="00153966" w:rsidP="00C92C8A">
      <w:pPr>
        <w:jc w:val="both"/>
      </w:pPr>
      <w:r w:rsidRPr="00153966">
        <w:t>Второй этап проходит на территории Китайской</w:t>
      </w:r>
      <w:r w:rsidR="0007557A">
        <w:t xml:space="preserve"> Народной Республики, г. </w:t>
      </w:r>
      <w:proofErr w:type="spellStart"/>
      <w:r w:rsidR="0007557A">
        <w:t>Чанчунь</w:t>
      </w:r>
      <w:proofErr w:type="spellEnd"/>
      <w:r w:rsidR="00514CDE">
        <w:t>.</w:t>
      </w:r>
      <w:r w:rsidR="003928B0">
        <w:t xml:space="preserve"> ВЫСТАВКА. </w:t>
      </w:r>
      <w:r w:rsidR="00E92CDC">
        <w:t xml:space="preserve"> Прин</w:t>
      </w:r>
      <w:r w:rsidR="00E854B7">
        <w:t>имают участие ВСЕ работы</w:t>
      </w:r>
      <w:r w:rsidR="00E92CDC">
        <w:t xml:space="preserve"> в электронном виде (передаются организаторами).</w:t>
      </w:r>
      <w:r w:rsidR="003928B0">
        <w:t xml:space="preserve"> </w:t>
      </w:r>
    </w:p>
    <w:p w:rsidR="00C40B3A" w:rsidRDefault="001B129B" w:rsidP="00C92C8A">
      <w:pPr>
        <w:jc w:val="center"/>
        <w:rPr>
          <w:b/>
        </w:rPr>
      </w:pPr>
      <w:r w:rsidRPr="00C92C8A">
        <w:rPr>
          <w:b/>
          <w:lang w:val="en-US"/>
        </w:rPr>
        <w:t>VI</w:t>
      </w:r>
      <w:r w:rsidRPr="00C92C8A">
        <w:rPr>
          <w:b/>
        </w:rPr>
        <w:t>. </w:t>
      </w:r>
      <w:r w:rsidR="00FE1B21" w:rsidRPr="00C92C8A">
        <w:rPr>
          <w:b/>
        </w:rPr>
        <w:t>Условия участия</w:t>
      </w:r>
    </w:p>
    <w:p w:rsidR="00C92C8A" w:rsidRPr="00E7300C" w:rsidRDefault="00C92C8A" w:rsidP="00C92C8A">
      <w:pPr>
        <w:jc w:val="center"/>
        <w:rPr>
          <w:sz w:val="16"/>
          <w:szCs w:val="16"/>
        </w:rPr>
      </w:pPr>
    </w:p>
    <w:p w:rsidR="00FE1B21" w:rsidRPr="00F703B5" w:rsidRDefault="000B3152" w:rsidP="00C92C8A">
      <w:pPr>
        <w:jc w:val="both"/>
      </w:pPr>
      <w:r w:rsidRPr="00C92C8A">
        <w:rPr>
          <w:b/>
        </w:rPr>
        <w:t>6.1</w:t>
      </w:r>
      <w:r w:rsidRPr="00C92C8A">
        <w:t xml:space="preserve">. </w:t>
      </w:r>
      <w:r w:rsidR="00FE1B21" w:rsidRPr="00C92C8A">
        <w:t xml:space="preserve">Для участия в </w:t>
      </w:r>
      <w:r w:rsidR="00153966">
        <w:t>Конкурсе</w:t>
      </w:r>
      <w:r w:rsidR="00FE1B21" w:rsidRPr="00C92C8A">
        <w:t xml:space="preserve"> предоставля</w:t>
      </w:r>
      <w:r w:rsidR="00036F7D" w:rsidRPr="00C92C8A">
        <w:t>е</w:t>
      </w:r>
      <w:r w:rsidR="00FE1B21" w:rsidRPr="00C92C8A">
        <w:t>т</w:t>
      </w:r>
      <w:r w:rsidR="00036F7D" w:rsidRPr="00C92C8A">
        <w:t>ся</w:t>
      </w:r>
      <w:r w:rsidR="00FE1B21" w:rsidRPr="00C92C8A">
        <w:t xml:space="preserve"> </w:t>
      </w:r>
      <w:r w:rsidR="00036F7D" w:rsidRPr="00C92C8A">
        <w:t xml:space="preserve">в срок </w:t>
      </w:r>
      <w:r w:rsidR="00FE1B21" w:rsidRPr="00C92C8A">
        <w:t xml:space="preserve">до </w:t>
      </w:r>
      <w:r w:rsidR="003928B0">
        <w:t>8</w:t>
      </w:r>
      <w:r w:rsidR="0007557A">
        <w:t xml:space="preserve"> мая</w:t>
      </w:r>
      <w:r w:rsidR="00FE1B21" w:rsidRPr="00C92C8A">
        <w:t xml:space="preserve"> 201</w:t>
      </w:r>
      <w:r w:rsidR="003928B0">
        <w:t>9</w:t>
      </w:r>
      <w:r w:rsidR="00692A7F" w:rsidRPr="00C92C8A">
        <w:t> </w:t>
      </w:r>
      <w:r w:rsidR="00FE1B21" w:rsidRPr="00C92C8A">
        <w:t>г. анкет</w:t>
      </w:r>
      <w:r w:rsidR="00036F7D" w:rsidRPr="00C92C8A">
        <w:t>а</w:t>
      </w:r>
      <w:r w:rsidR="00FE1B21" w:rsidRPr="00C92C8A">
        <w:t>-заявк</w:t>
      </w:r>
      <w:r w:rsidR="00036F7D" w:rsidRPr="00C92C8A">
        <w:t>а</w:t>
      </w:r>
      <w:r w:rsidR="00FE1B21" w:rsidRPr="00C92C8A">
        <w:t xml:space="preserve"> (приложение</w:t>
      </w:r>
      <w:r w:rsidR="00B707F3" w:rsidRPr="00C92C8A">
        <w:t xml:space="preserve"> №</w:t>
      </w:r>
      <w:r w:rsidR="00FE1B21" w:rsidRPr="00C92C8A">
        <w:t xml:space="preserve"> 1)</w:t>
      </w:r>
      <w:r w:rsidR="00153966">
        <w:t xml:space="preserve"> и</w:t>
      </w:r>
      <w:r w:rsidR="00B707F3" w:rsidRPr="00C92C8A">
        <w:t xml:space="preserve"> список экспонатов (приложение № 2)</w:t>
      </w:r>
      <w:r w:rsidR="007216C3" w:rsidRPr="00C92C8A">
        <w:t xml:space="preserve"> </w:t>
      </w:r>
      <w:r w:rsidR="00AD27F0">
        <w:t xml:space="preserve">в электронном виде на </w:t>
      </w:r>
      <w:r w:rsidR="007216C3" w:rsidRPr="00C92C8A">
        <w:rPr>
          <w:lang w:val="en-US"/>
        </w:rPr>
        <w:t>e</w:t>
      </w:r>
      <w:r w:rsidR="007216C3" w:rsidRPr="00C92C8A">
        <w:t>-</w:t>
      </w:r>
      <w:r w:rsidR="007216C3" w:rsidRPr="00C92C8A">
        <w:rPr>
          <w:lang w:val="en-US"/>
        </w:rPr>
        <w:t>mail</w:t>
      </w:r>
      <w:r w:rsidR="009025F6" w:rsidRPr="00C92C8A">
        <w:t>:</w:t>
      </w:r>
      <w:r w:rsidR="00C92C8A">
        <w:t xml:space="preserve"> </w:t>
      </w:r>
      <w:r w:rsidR="00AD27F0">
        <w:rPr>
          <w:sz w:val="16"/>
          <w:szCs w:val="16"/>
          <w:u w:val="single"/>
        </w:rPr>
        <w:t xml:space="preserve"> </w:t>
      </w:r>
      <w:hyperlink r:id="rId9" w:history="1">
        <w:r w:rsidR="00BE4B51" w:rsidRPr="00A93C70">
          <w:rPr>
            <w:rStyle w:val="a9"/>
            <w:lang w:val="en-US"/>
          </w:rPr>
          <w:t>solnechnii</w:t>
        </w:r>
        <w:r w:rsidR="00BE4B51" w:rsidRPr="00A93C70">
          <w:rPr>
            <w:rStyle w:val="a9"/>
          </w:rPr>
          <w:t>-</w:t>
        </w:r>
        <w:r w:rsidR="00BE4B51" w:rsidRPr="00A93C70">
          <w:rPr>
            <w:rStyle w:val="a9"/>
            <w:lang w:val="en-US"/>
          </w:rPr>
          <w:t>luch</w:t>
        </w:r>
        <w:r w:rsidR="00BE4B51" w:rsidRPr="00BE4B51">
          <w:rPr>
            <w:rStyle w:val="a9"/>
          </w:rPr>
          <w:t>@</w:t>
        </w:r>
        <w:r w:rsidR="00BE4B51" w:rsidRPr="00A93C70">
          <w:rPr>
            <w:rStyle w:val="a9"/>
            <w:lang w:val="en-US"/>
          </w:rPr>
          <w:t>mail</w:t>
        </w:r>
        <w:r w:rsidR="00BE4B51" w:rsidRPr="00BE4B51">
          <w:rPr>
            <w:rStyle w:val="a9"/>
          </w:rPr>
          <w:t>.</w:t>
        </w:r>
        <w:proofErr w:type="spellStart"/>
        <w:r w:rsidR="00BE4B51" w:rsidRPr="00A93C70">
          <w:rPr>
            <w:rStyle w:val="a9"/>
            <w:lang w:val="en-US"/>
          </w:rPr>
          <w:t>ru</w:t>
        </w:r>
        <w:proofErr w:type="spellEnd"/>
      </w:hyperlink>
      <w:r w:rsidR="00BE4B51" w:rsidRPr="00BE4B51">
        <w:t xml:space="preserve"> </w:t>
      </w:r>
      <w:r w:rsidR="00F703B5">
        <w:t xml:space="preserve"> </w:t>
      </w:r>
      <w:r w:rsidR="00F703B5" w:rsidRPr="00F703B5">
        <w:rPr>
          <w:b/>
        </w:rPr>
        <w:lastRenderedPageBreak/>
        <w:t>ВНИМАНИЕ!!!</w:t>
      </w:r>
      <w:r w:rsidR="00F703B5">
        <w:rPr>
          <w:b/>
        </w:rPr>
        <w:t xml:space="preserve"> </w:t>
      </w:r>
      <w:r w:rsidR="00F703B5">
        <w:t xml:space="preserve">После отправки заявки вы должны получить ПОДТВЕРЖДЕНИЕ не позднее 48 часов. Если его нет- отправьте заявку повторно или звоните </w:t>
      </w:r>
      <w:r w:rsidR="00101D6D">
        <w:t>258</w:t>
      </w:r>
      <w:r w:rsidR="00F703B5">
        <w:t>-93-32</w:t>
      </w:r>
      <w:r w:rsidR="00101D6D">
        <w:t>, 89084489332</w:t>
      </w:r>
    </w:p>
    <w:p w:rsidR="000503F9" w:rsidRPr="000503F9" w:rsidRDefault="000503F9" w:rsidP="00C92C8A">
      <w:pPr>
        <w:jc w:val="both"/>
        <w:rPr>
          <w:sz w:val="16"/>
          <w:szCs w:val="16"/>
        </w:rPr>
      </w:pPr>
    </w:p>
    <w:p w:rsidR="000503F9" w:rsidRPr="000503F9" w:rsidRDefault="000B3152" w:rsidP="00C92C8A">
      <w:pPr>
        <w:jc w:val="both"/>
      </w:pPr>
      <w:r w:rsidRPr="00C92C8A">
        <w:rPr>
          <w:b/>
        </w:rPr>
        <w:t>6.2.</w:t>
      </w:r>
      <w:r w:rsidRPr="00C92C8A">
        <w:t xml:space="preserve"> </w:t>
      </w:r>
      <w:r w:rsidR="00153966">
        <w:t>Завоз экспонатов проводится</w:t>
      </w:r>
      <w:r w:rsidR="00692A7F" w:rsidRPr="00C92C8A">
        <w:t xml:space="preserve"> </w:t>
      </w:r>
      <w:r w:rsidR="00E854B7">
        <w:rPr>
          <w:b/>
        </w:rPr>
        <w:t>1</w:t>
      </w:r>
      <w:r w:rsidR="003928B0">
        <w:rPr>
          <w:b/>
        </w:rPr>
        <w:t>1</w:t>
      </w:r>
      <w:r w:rsidR="00A6458C">
        <w:rPr>
          <w:b/>
        </w:rPr>
        <w:t xml:space="preserve"> мая</w:t>
      </w:r>
      <w:r w:rsidR="009025F6" w:rsidRPr="000503F9">
        <w:rPr>
          <w:b/>
        </w:rPr>
        <w:t xml:space="preserve"> </w:t>
      </w:r>
      <w:r w:rsidR="00FE1B21" w:rsidRPr="000503F9">
        <w:rPr>
          <w:b/>
        </w:rPr>
        <w:t>201</w:t>
      </w:r>
      <w:r w:rsidR="003928B0">
        <w:rPr>
          <w:b/>
        </w:rPr>
        <w:t>9</w:t>
      </w:r>
      <w:r w:rsidR="00FE1B21" w:rsidRPr="000503F9">
        <w:rPr>
          <w:b/>
        </w:rPr>
        <w:t xml:space="preserve"> г. </w:t>
      </w:r>
      <w:r w:rsidR="00E854B7">
        <w:rPr>
          <w:b/>
        </w:rPr>
        <w:t>с 11</w:t>
      </w:r>
      <w:r w:rsidR="0028315B" w:rsidRPr="000503F9">
        <w:rPr>
          <w:b/>
        </w:rPr>
        <w:t xml:space="preserve">.00 до 17.00 </w:t>
      </w:r>
      <w:r w:rsidR="00A64A54" w:rsidRPr="000503F9">
        <w:rPr>
          <w:b/>
        </w:rPr>
        <w:t>по адресу</w:t>
      </w:r>
      <w:r w:rsidR="009025F6" w:rsidRPr="000503F9">
        <w:rPr>
          <w:b/>
        </w:rPr>
        <w:t>:</w:t>
      </w:r>
      <w:r w:rsidR="00A64A54" w:rsidRPr="000503F9">
        <w:rPr>
          <w:b/>
        </w:rPr>
        <w:t xml:space="preserve"> </w:t>
      </w:r>
      <w:r w:rsidR="0028315B" w:rsidRPr="000503F9">
        <w:rPr>
          <w:b/>
          <w:u w:val="single"/>
        </w:rPr>
        <w:t xml:space="preserve">г. Владивосток, </w:t>
      </w:r>
      <w:r w:rsidR="00E36F81">
        <w:rPr>
          <w:b/>
          <w:u w:val="single"/>
        </w:rPr>
        <w:t>Партизанский проспект, 62а, ДКЖД</w:t>
      </w:r>
    </w:p>
    <w:p w:rsidR="00685BE3" w:rsidRDefault="00A41111" w:rsidP="00C92C8A">
      <w:pPr>
        <w:jc w:val="both"/>
      </w:pPr>
      <w:r w:rsidRPr="00C92C8A">
        <w:t xml:space="preserve">Доставка </w:t>
      </w:r>
      <w:r w:rsidR="009B13B8" w:rsidRPr="00C92C8A">
        <w:t xml:space="preserve">и отправка </w:t>
      </w:r>
      <w:r w:rsidRPr="00C92C8A">
        <w:t xml:space="preserve">экспонатов </w:t>
      </w:r>
      <w:r w:rsidR="007216C3" w:rsidRPr="00C92C8A">
        <w:t xml:space="preserve">производится </w:t>
      </w:r>
      <w:r w:rsidRPr="00C92C8A">
        <w:t>за счет направляющей организации.</w:t>
      </w:r>
    </w:p>
    <w:p w:rsidR="000503F9" w:rsidRPr="000503F9" w:rsidRDefault="000503F9" w:rsidP="00C92C8A">
      <w:pPr>
        <w:jc w:val="both"/>
        <w:rPr>
          <w:sz w:val="16"/>
          <w:szCs w:val="16"/>
        </w:rPr>
      </w:pPr>
    </w:p>
    <w:p w:rsidR="00F703B5" w:rsidRDefault="00AD27F0" w:rsidP="00C92C8A">
      <w:pPr>
        <w:jc w:val="both"/>
      </w:pPr>
      <w:r w:rsidRPr="00AD27F0">
        <w:rPr>
          <w:b/>
        </w:rPr>
        <w:t xml:space="preserve">6.3. </w:t>
      </w:r>
      <w:r w:rsidR="009E72BD" w:rsidRPr="00E7300C">
        <w:rPr>
          <w:b/>
        </w:rPr>
        <w:t>Оплата ор</w:t>
      </w:r>
      <w:r w:rsidR="003C0878">
        <w:rPr>
          <w:b/>
        </w:rPr>
        <w:t xml:space="preserve">ганизационного взноса в сумме </w:t>
      </w:r>
      <w:r w:rsidR="003C0878" w:rsidRPr="003C0878">
        <w:rPr>
          <w:b/>
        </w:rPr>
        <w:t>5</w:t>
      </w:r>
      <w:r w:rsidR="00964560">
        <w:rPr>
          <w:b/>
        </w:rPr>
        <w:t>5</w:t>
      </w:r>
      <w:r w:rsidR="009E72BD" w:rsidRPr="00E7300C">
        <w:rPr>
          <w:b/>
        </w:rPr>
        <w:t>0 рублей с одного участника производится в день завоза экспонатов.</w:t>
      </w:r>
      <w:r w:rsidR="00E7300C">
        <w:rPr>
          <w:b/>
        </w:rPr>
        <w:t xml:space="preserve"> </w:t>
      </w:r>
      <w:r w:rsidR="00E7300C">
        <w:t>Работа считается принятой только после оплаты оргвзноса.</w:t>
      </w:r>
    </w:p>
    <w:p w:rsidR="00AD27F0" w:rsidRDefault="00657D8D" w:rsidP="00C92C8A">
      <w:pPr>
        <w:jc w:val="both"/>
      </w:pPr>
      <w:r>
        <w:t xml:space="preserve"> Взнос расходуется на 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диплом международного образца;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символический приз участнику;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диплом педагогу, подготовившему конкурсантов</w:t>
      </w:r>
      <w:r w:rsidR="0018584B">
        <w:t xml:space="preserve"> (если их не менее трёх)</w:t>
      </w:r>
      <w:r>
        <w:t>;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проживание и транспортные расходы на судей из КНР;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оплату путёвок обладателям гран- при;</w:t>
      </w:r>
    </w:p>
    <w:p w:rsidR="00F703B5" w:rsidRDefault="00F703B5" w:rsidP="00F703B5">
      <w:pPr>
        <w:pStyle w:val="a4"/>
        <w:numPr>
          <w:ilvl w:val="0"/>
          <w:numId w:val="21"/>
        </w:numPr>
        <w:jc w:val="both"/>
      </w:pPr>
      <w:r>
        <w:t>аренду зала для торжественного награждения.</w:t>
      </w:r>
    </w:p>
    <w:p w:rsidR="00F703B5" w:rsidRPr="00801D1B" w:rsidRDefault="00F703B5" w:rsidP="00F703B5">
      <w:pPr>
        <w:pStyle w:val="a4"/>
        <w:ind w:left="720"/>
        <w:jc w:val="both"/>
        <w:rPr>
          <w:sz w:val="16"/>
          <w:szCs w:val="16"/>
        </w:rPr>
      </w:pPr>
    </w:p>
    <w:p w:rsidR="00CB6702" w:rsidRDefault="00174BBC" w:rsidP="00C92C8A">
      <w:pPr>
        <w:jc w:val="both"/>
      </w:pPr>
      <w:r w:rsidRPr="00C92C8A">
        <w:t xml:space="preserve">На </w:t>
      </w:r>
      <w:r w:rsidR="009E72BD">
        <w:t>Конкурс</w:t>
      </w:r>
      <w:r w:rsidRPr="00C92C8A">
        <w:t xml:space="preserve"> представляются произведения всех видов </w:t>
      </w:r>
      <w:r w:rsidR="009E72BD">
        <w:t xml:space="preserve">изобразительного искусства (живопись, рисунок, выполненные в различной технике) и </w:t>
      </w:r>
      <w:r w:rsidRPr="00C92C8A">
        <w:t xml:space="preserve">декоративно-прикладного </w:t>
      </w:r>
      <w:r w:rsidR="009E72BD">
        <w:t>творчества (любые виды ДПТ, раскрывающие мастерство исполнителя).</w:t>
      </w:r>
      <w:r w:rsidR="00514CDE">
        <w:t xml:space="preserve"> Формат работ для номинации изобразительное искусство А3, А4, А2. Работы принимаются без рам и паспарту</w:t>
      </w:r>
      <w:r w:rsidR="00A52C6C">
        <w:t xml:space="preserve"> (исключая картины на холсте или картоне)</w:t>
      </w:r>
      <w:r w:rsidR="00514CDE">
        <w:t>.</w:t>
      </w:r>
      <w:r w:rsidR="00A557E5">
        <w:t xml:space="preserve"> Бирка креп</w:t>
      </w:r>
      <w:r w:rsidR="00E36F81">
        <w:t>ится на обратной стороне работы(ИЗО) и в правом нижнем углу с лицевой стороны (ДПТ).</w:t>
      </w:r>
    </w:p>
    <w:p w:rsidR="000503F9" w:rsidRPr="000503F9" w:rsidRDefault="000503F9" w:rsidP="00C92C8A">
      <w:pPr>
        <w:jc w:val="both"/>
        <w:rPr>
          <w:sz w:val="16"/>
          <w:szCs w:val="16"/>
        </w:rPr>
      </w:pPr>
    </w:p>
    <w:p w:rsidR="00201471" w:rsidRDefault="00201471" w:rsidP="00C92C8A">
      <w:pPr>
        <w:jc w:val="both"/>
        <w:rPr>
          <w:b/>
        </w:rPr>
      </w:pPr>
      <w:r w:rsidRPr="00201471">
        <w:rPr>
          <w:b/>
          <w:lang w:val="en-US"/>
        </w:rPr>
        <w:t>6</w:t>
      </w:r>
      <w:r w:rsidRPr="00201471">
        <w:rPr>
          <w:b/>
        </w:rPr>
        <w:t>.4.</w:t>
      </w:r>
      <w:r>
        <w:rPr>
          <w:b/>
        </w:rPr>
        <w:t xml:space="preserve"> Номинации конкурса:</w:t>
      </w:r>
    </w:p>
    <w:p w:rsidR="00201471" w:rsidRPr="00201471" w:rsidRDefault="00201471" w:rsidP="00201471">
      <w:pPr>
        <w:numPr>
          <w:ilvl w:val="0"/>
          <w:numId w:val="19"/>
        </w:numPr>
        <w:jc w:val="both"/>
      </w:pPr>
      <w:r w:rsidRPr="00201471">
        <w:t>изобразительное искусство;</w:t>
      </w:r>
    </w:p>
    <w:p w:rsidR="00201471" w:rsidRDefault="00201471" w:rsidP="00201471">
      <w:pPr>
        <w:numPr>
          <w:ilvl w:val="0"/>
          <w:numId w:val="19"/>
        </w:numPr>
        <w:jc w:val="both"/>
      </w:pPr>
      <w:r w:rsidRPr="00201471">
        <w:t>декоративно</w:t>
      </w:r>
      <w:r>
        <w:t xml:space="preserve"> </w:t>
      </w:r>
      <w:r w:rsidR="00487E75">
        <w:t>- прикладное творчество;</w:t>
      </w:r>
    </w:p>
    <w:p w:rsidR="00487E75" w:rsidRDefault="00487E75" w:rsidP="00201471">
      <w:pPr>
        <w:numPr>
          <w:ilvl w:val="0"/>
          <w:numId w:val="19"/>
        </w:numPr>
        <w:jc w:val="both"/>
      </w:pPr>
      <w:r>
        <w:t>компьютерная графика.</w:t>
      </w:r>
    </w:p>
    <w:p w:rsidR="00A6458C" w:rsidRDefault="00360324" w:rsidP="00A6458C">
      <w:pPr>
        <w:numPr>
          <w:ilvl w:val="0"/>
          <w:numId w:val="19"/>
        </w:numPr>
        <w:jc w:val="both"/>
      </w:pPr>
      <w:r w:rsidRPr="00C92C8A">
        <w:t>пр</w:t>
      </w:r>
      <w:r w:rsidR="00A6458C">
        <w:t>едлагаются дополнительные</w:t>
      </w:r>
      <w:r w:rsidRPr="00C92C8A">
        <w:t xml:space="preserve"> номина</w:t>
      </w:r>
      <w:r w:rsidR="00A6458C">
        <w:t>ции</w:t>
      </w:r>
      <w:r w:rsidR="00964560">
        <w:t xml:space="preserve"> «Профи» для педагогов, родителей, все</w:t>
      </w:r>
      <w:r w:rsidR="00A6458C">
        <w:t>х желающих в возрасте от 18 лет и «Семейное творчество» для творческих семей.</w:t>
      </w:r>
    </w:p>
    <w:p w:rsidR="00CA6BED" w:rsidRPr="006F5DE8" w:rsidRDefault="00CA6BED" w:rsidP="00CA6BED">
      <w:pPr>
        <w:jc w:val="both"/>
        <w:rPr>
          <w:sz w:val="16"/>
          <w:szCs w:val="16"/>
        </w:rPr>
      </w:pPr>
    </w:p>
    <w:p w:rsidR="002629ED" w:rsidRDefault="002629ED" w:rsidP="002629ED">
      <w:pPr>
        <w:jc w:val="both"/>
      </w:pPr>
      <w:r w:rsidRPr="00EE7AEE">
        <w:rPr>
          <w:b/>
        </w:rPr>
        <w:t>6.5</w:t>
      </w:r>
      <w:r>
        <w:t>. Темы конкурсных работ.</w:t>
      </w:r>
    </w:p>
    <w:p w:rsidR="00CA6BED" w:rsidRDefault="002629ED" w:rsidP="002629ED">
      <w:pPr>
        <w:jc w:val="both"/>
      </w:pPr>
      <w:r>
        <w:t>Основной темой Конкурса «Пусть всегда будет солнце» является рассказ ребятам Китая о России. В связи с этим рекомендуем создавать работы по направлениям: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«Знакомьтесь: это Я»;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«Моя любимая семья»;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«Мои друзья»;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«В школе и дома»;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«Сказки моей Родины»;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«Фантазия без границ»;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«Природа России»;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«Герои моей страны»;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«Народные праздники, традиции»;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«Художественные промыслы моей страны»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«Мир моих увлечений»;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«Вот что я умею!»;</w:t>
      </w:r>
    </w:p>
    <w:p w:rsidR="0007557A" w:rsidRDefault="0007557A" w:rsidP="0007557A">
      <w:pPr>
        <w:numPr>
          <w:ilvl w:val="0"/>
          <w:numId w:val="20"/>
        </w:numPr>
        <w:jc w:val="both"/>
      </w:pPr>
      <w:r>
        <w:t>«Дружат дети на планете».</w:t>
      </w:r>
    </w:p>
    <w:p w:rsidR="00453D39" w:rsidRPr="003928B0" w:rsidRDefault="00A22420" w:rsidP="00453D39">
      <w:pPr>
        <w:jc w:val="both"/>
        <w:rPr>
          <w:b/>
        </w:rPr>
      </w:pPr>
      <w:r w:rsidRPr="003928B0">
        <w:rPr>
          <w:b/>
        </w:rPr>
        <w:t xml:space="preserve">Формат </w:t>
      </w:r>
      <w:r w:rsidR="0028315B" w:rsidRPr="003928B0">
        <w:rPr>
          <w:b/>
        </w:rPr>
        <w:t xml:space="preserve">рисунков - </w:t>
      </w:r>
      <w:r w:rsidRPr="003928B0">
        <w:rPr>
          <w:b/>
        </w:rPr>
        <w:t>А2, А3, А4, без рам и пасп</w:t>
      </w:r>
      <w:r w:rsidR="003C0878" w:rsidRPr="003928B0">
        <w:rPr>
          <w:b/>
        </w:rPr>
        <w:t>арту</w:t>
      </w:r>
      <w:r w:rsidR="00A52C6C" w:rsidRPr="003928B0">
        <w:rPr>
          <w:b/>
        </w:rPr>
        <w:t xml:space="preserve"> (исключение для картин на холсте и картоне</w:t>
      </w:r>
      <w:r w:rsidR="003928B0" w:rsidRPr="003928B0">
        <w:rPr>
          <w:b/>
        </w:rPr>
        <w:t>, работ ПРОФИ</w:t>
      </w:r>
      <w:r w:rsidR="00A52C6C" w:rsidRPr="003928B0">
        <w:rPr>
          <w:b/>
        </w:rPr>
        <w:t>)</w:t>
      </w:r>
      <w:r w:rsidR="003C0878" w:rsidRPr="003928B0">
        <w:rPr>
          <w:b/>
        </w:rPr>
        <w:t xml:space="preserve">, </w:t>
      </w:r>
      <w:r w:rsidR="003928B0" w:rsidRPr="003928B0">
        <w:rPr>
          <w:b/>
        </w:rPr>
        <w:t xml:space="preserve">ИЗО- </w:t>
      </w:r>
      <w:r w:rsidR="003C0878" w:rsidRPr="003928B0">
        <w:rPr>
          <w:b/>
        </w:rPr>
        <w:t>бирка на обратной стороне</w:t>
      </w:r>
      <w:r w:rsidR="003928B0">
        <w:rPr>
          <w:b/>
        </w:rPr>
        <w:t>,</w:t>
      </w:r>
      <w:r w:rsidR="003C0878" w:rsidRPr="003928B0">
        <w:rPr>
          <w:b/>
        </w:rPr>
        <w:t xml:space="preserve"> ДПТ- бирки на лицевой стороне.</w:t>
      </w:r>
      <w:r w:rsidR="00AE0A5C" w:rsidRPr="003928B0">
        <w:rPr>
          <w:b/>
        </w:rPr>
        <w:t xml:space="preserve"> Формат не ограничен.</w:t>
      </w:r>
    </w:p>
    <w:p w:rsidR="00A22420" w:rsidRPr="00A22420" w:rsidRDefault="00A22420" w:rsidP="00453D39">
      <w:pPr>
        <w:jc w:val="both"/>
        <w:rPr>
          <w:sz w:val="16"/>
          <w:szCs w:val="16"/>
        </w:rPr>
      </w:pPr>
    </w:p>
    <w:p w:rsidR="000B3152" w:rsidRPr="00C92C8A" w:rsidRDefault="009E72BD" w:rsidP="00C92C8A">
      <w:pPr>
        <w:jc w:val="both"/>
      </w:pPr>
      <w:r>
        <w:rPr>
          <w:b/>
        </w:rPr>
        <w:t>6.</w:t>
      </w:r>
      <w:r w:rsidR="00201471">
        <w:rPr>
          <w:b/>
        </w:rPr>
        <w:t>6</w:t>
      </w:r>
      <w:r w:rsidR="000B3152" w:rsidRPr="00C92C8A">
        <w:rPr>
          <w:b/>
        </w:rPr>
        <w:t>.</w:t>
      </w:r>
      <w:r w:rsidR="000B3152" w:rsidRPr="00C92C8A">
        <w:t xml:space="preserve"> Требования к конкурсной работе.</w:t>
      </w:r>
    </w:p>
    <w:p w:rsidR="000B3152" w:rsidRPr="00C92C8A" w:rsidRDefault="00C92C8A" w:rsidP="00C92C8A">
      <w:pPr>
        <w:jc w:val="both"/>
      </w:pPr>
      <w:r w:rsidRPr="00C92C8A">
        <w:t>Оценка конкурсных работ проводи</w:t>
      </w:r>
      <w:r w:rsidR="000B3152" w:rsidRPr="00C92C8A">
        <w:t>тся в соответствии с установленными критериями:</w:t>
      </w:r>
    </w:p>
    <w:p w:rsidR="000B3152" w:rsidRPr="00C92C8A" w:rsidRDefault="000B3152" w:rsidP="00C92C8A">
      <w:pPr>
        <w:numPr>
          <w:ilvl w:val="0"/>
          <w:numId w:val="17"/>
        </w:numPr>
        <w:jc w:val="both"/>
      </w:pPr>
      <w:r w:rsidRPr="00C92C8A">
        <w:t>Оригинальность замысла.</w:t>
      </w:r>
    </w:p>
    <w:p w:rsidR="000B3152" w:rsidRPr="00C92C8A" w:rsidRDefault="000B3152" w:rsidP="00C92C8A">
      <w:pPr>
        <w:numPr>
          <w:ilvl w:val="0"/>
          <w:numId w:val="17"/>
        </w:numPr>
        <w:jc w:val="both"/>
      </w:pPr>
      <w:r w:rsidRPr="00C92C8A">
        <w:lastRenderedPageBreak/>
        <w:t>Гармоничность художественного образа.</w:t>
      </w:r>
    </w:p>
    <w:p w:rsidR="000B3152" w:rsidRPr="00C92C8A" w:rsidRDefault="000B3152" w:rsidP="00C92C8A">
      <w:pPr>
        <w:numPr>
          <w:ilvl w:val="0"/>
          <w:numId w:val="17"/>
        </w:numPr>
        <w:jc w:val="both"/>
      </w:pPr>
      <w:r w:rsidRPr="00C92C8A">
        <w:t>Соблюдение технологии.</w:t>
      </w:r>
    </w:p>
    <w:p w:rsidR="000B3152" w:rsidRPr="00C92C8A" w:rsidRDefault="000B3152" w:rsidP="00C92C8A">
      <w:pPr>
        <w:numPr>
          <w:ilvl w:val="0"/>
          <w:numId w:val="17"/>
        </w:numPr>
        <w:jc w:val="both"/>
      </w:pPr>
      <w:r w:rsidRPr="00C92C8A">
        <w:t>Аккуратность и качество исполнения.</w:t>
      </w:r>
    </w:p>
    <w:p w:rsidR="000503F9" w:rsidRPr="006F5DE8" w:rsidRDefault="000B3152" w:rsidP="006F5DE8">
      <w:pPr>
        <w:numPr>
          <w:ilvl w:val="0"/>
          <w:numId w:val="17"/>
        </w:numPr>
        <w:jc w:val="both"/>
      </w:pPr>
      <w:r w:rsidRPr="00C92C8A">
        <w:t>Уровень сложности.</w:t>
      </w:r>
    </w:p>
    <w:p w:rsidR="00E842E0" w:rsidRPr="00C92C8A" w:rsidRDefault="009E72BD" w:rsidP="00C92C8A">
      <w:pPr>
        <w:jc w:val="both"/>
      </w:pPr>
      <w:r>
        <w:rPr>
          <w:b/>
        </w:rPr>
        <w:t>6.</w:t>
      </w:r>
      <w:r w:rsidR="00201471">
        <w:rPr>
          <w:b/>
        </w:rPr>
        <w:t>7</w:t>
      </w:r>
      <w:r w:rsidR="000B3152" w:rsidRPr="00C92C8A">
        <w:rPr>
          <w:b/>
        </w:rPr>
        <w:t>.</w:t>
      </w:r>
      <w:r w:rsidR="000B3152" w:rsidRPr="00C92C8A">
        <w:t xml:space="preserve">  </w:t>
      </w:r>
      <w:r w:rsidR="00174BBC" w:rsidRPr="00C92C8A">
        <w:t>Все работы должны иметь выставочный вид (экспонаты для сохра</w:t>
      </w:r>
      <w:r w:rsidR="00CB6702" w:rsidRPr="00C92C8A">
        <w:t xml:space="preserve">нности тщательно упаковываются), </w:t>
      </w:r>
      <w:r w:rsidR="00C92C8A" w:rsidRPr="00C92C8A">
        <w:t>должны</w:t>
      </w:r>
      <w:r w:rsidR="00174BBC" w:rsidRPr="00C92C8A">
        <w:t xml:space="preserve"> обязательно иметь этикетку установленного образца.</w:t>
      </w:r>
      <w:r w:rsidR="00EC6906" w:rsidRPr="00C92C8A">
        <w:t xml:space="preserve"> Стендовые работы должны иметь крепления-подвес</w:t>
      </w:r>
      <w:r w:rsidR="00E842E0" w:rsidRPr="00C92C8A">
        <w:t>ы</w:t>
      </w:r>
      <w:r w:rsidR="00EC6906" w:rsidRPr="00C92C8A">
        <w:t>.</w:t>
      </w:r>
    </w:p>
    <w:p w:rsidR="000B3152" w:rsidRPr="00C92C8A" w:rsidRDefault="000B3152" w:rsidP="00C92C8A">
      <w:pPr>
        <w:jc w:val="both"/>
      </w:pPr>
      <w:r w:rsidRPr="00C92C8A">
        <w:t xml:space="preserve">Этикетка должна быть </w:t>
      </w:r>
      <w:r w:rsidRPr="00C92C8A">
        <w:rPr>
          <w:b/>
          <w:u w:val="single"/>
        </w:rPr>
        <w:t>отпечатана</w:t>
      </w:r>
      <w:r w:rsidRPr="00C92C8A">
        <w:rPr>
          <w:b/>
        </w:rPr>
        <w:t xml:space="preserve">, </w:t>
      </w:r>
      <w:r w:rsidRPr="00C92C8A">
        <w:rPr>
          <w:b/>
          <w:u w:val="single"/>
        </w:rPr>
        <w:t>прочно прикреплена</w:t>
      </w:r>
      <w:r w:rsidRPr="00C92C8A">
        <w:t xml:space="preserve"> к экспонату (</w:t>
      </w:r>
      <w:r w:rsidRPr="00C92C8A">
        <w:rPr>
          <w:b/>
          <w:u w:val="single"/>
        </w:rPr>
        <w:t xml:space="preserve">только с обратной стороны </w:t>
      </w:r>
      <w:r w:rsidR="00E54DF5">
        <w:rPr>
          <w:b/>
          <w:u w:val="single"/>
        </w:rPr>
        <w:t>рисунка, на работах декоративно- прикладного творчества – с лицевой стороны</w:t>
      </w:r>
      <w:r w:rsidRPr="00C92C8A">
        <w:t>).</w:t>
      </w:r>
    </w:p>
    <w:p w:rsidR="00174BBC" w:rsidRPr="00C92C8A" w:rsidRDefault="009B13B8" w:rsidP="00C92C8A">
      <w:pPr>
        <w:jc w:val="both"/>
      </w:pPr>
      <w:r w:rsidRPr="00C92C8A">
        <w:t>В этикетке указать</w:t>
      </w:r>
      <w:r w:rsidR="003F65D6" w:rsidRPr="00C92C8A">
        <w:t>:</w:t>
      </w:r>
    </w:p>
    <w:p w:rsidR="00174BBC" w:rsidRPr="00C92C8A" w:rsidRDefault="00174BBC" w:rsidP="00C92C8A">
      <w:pPr>
        <w:numPr>
          <w:ilvl w:val="0"/>
          <w:numId w:val="2"/>
        </w:numPr>
        <w:tabs>
          <w:tab w:val="clear" w:pos="1155"/>
        </w:tabs>
        <w:ind w:left="426" w:hanging="426"/>
        <w:jc w:val="both"/>
      </w:pPr>
      <w:r w:rsidRPr="00C92C8A">
        <w:t>Названи</w:t>
      </w:r>
      <w:r w:rsidR="00360324">
        <w:t xml:space="preserve">е работы, </w:t>
      </w:r>
      <w:r w:rsidRPr="00C92C8A">
        <w:t>техника, материал.</w:t>
      </w:r>
    </w:p>
    <w:p w:rsidR="00174BBC" w:rsidRPr="00C92C8A" w:rsidRDefault="00174BBC" w:rsidP="00C92C8A">
      <w:pPr>
        <w:numPr>
          <w:ilvl w:val="0"/>
          <w:numId w:val="2"/>
        </w:numPr>
        <w:tabs>
          <w:tab w:val="clear" w:pos="1155"/>
        </w:tabs>
        <w:ind w:left="426" w:hanging="426"/>
        <w:jc w:val="both"/>
      </w:pPr>
      <w:r w:rsidRPr="00C92C8A">
        <w:t xml:space="preserve">Фамилия, имя </w:t>
      </w:r>
      <w:r w:rsidR="000175D2" w:rsidRPr="00C92C8A">
        <w:t xml:space="preserve">и возраст </w:t>
      </w:r>
      <w:r w:rsidRPr="00C92C8A">
        <w:t>автора.</w:t>
      </w:r>
    </w:p>
    <w:p w:rsidR="00174BBC" w:rsidRPr="00C92C8A" w:rsidRDefault="00057886" w:rsidP="00C92C8A">
      <w:pPr>
        <w:numPr>
          <w:ilvl w:val="0"/>
          <w:numId w:val="2"/>
        </w:numPr>
        <w:tabs>
          <w:tab w:val="clear" w:pos="1155"/>
        </w:tabs>
        <w:ind w:left="426" w:hanging="426"/>
        <w:jc w:val="both"/>
      </w:pPr>
      <w:r w:rsidRPr="00C92C8A">
        <w:t>Ш</w:t>
      </w:r>
      <w:r w:rsidR="00174BBC" w:rsidRPr="00C92C8A">
        <w:t>кола, район, село, город</w:t>
      </w:r>
      <w:r w:rsidRPr="00C92C8A">
        <w:t>, муниципальное образование</w:t>
      </w:r>
      <w:r w:rsidR="00360324">
        <w:t xml:space="preserve"> (точно, указывается в Дипломе)</w:t>
      </w:r>
      <w:r w:rsidR="000503F9">
        <w:t>.</w:t>
      </w:r>
    </w:p>
    <w:p w:rsidR="000B3152" w:rsidRDefault="00755B0E" w:rsidP="00C92C8A">
      <w:pPr>
        <w:numPr>
          <w:ilvl w:val="0"/>
          <w:numId w:val="2"/>
        </w:numPr>
        <w:tabs>
          <w:tab w:val="clear" w:pos="1155"/>
        </w:tabs>
        <w:ind w:left="426" w:hanging="426"/>
        <w:jc w:val="both"/>
      </w:pPr>
      <w:r w:rsidRPr="00C92C8A">
        <w:t>ФИО (полностью) педагога.</w:t>
      </w:r>
    </w:p>
    <w:p w:rsidR="00A22420" w:rsidRDefault="00A22420" w:rsidP="00C92C8A">
      <w:pPr>
        <w:numPr>
          <w:ilvl w:val="0"/>
          <w:numId w:val="2"/>
        </w:numPr>
        <w:tabs>
          <w:tab w:val="clear" w:pos="1155"/>
        </w:tabs>
        <w:ind w:left="426" w:hanging="426"/>
        <w:jc w:val="both"/>
      </w:pPr>
      <w:r>
        <w:t xml:space="preserve">Если работа представлена в </w:t>
      </w:r>
      <w:r w:rsidR="00964560">
        <w:t>номинации «Профи</w:t>
      </w:r>
      <w:r>
        <w:t>»</w:t>
      </w:r>
      <w:r w:rsidR="00A6458C">
        <w:t xml:space="preserve"> или «Семейное творчество»</w:t>
      </w:r>
      <w:r>
        <w:t>, необходимо указать это на этикетке.</w:t>
      </w:r>
    </w:p>
    <w:p w:rsidR="00101D6D" w:rsidRPr="00E36F81" w:rsidRDefault="00E36F81" w:rsidP="00DD2706">
      <w:pPr>
        <w:jc w:val="both"/>
        <w:rPr>
          <w:b/>
          <w:color w:val="0070C0"/>
        </w:rPr>
      </w:pPr>
      <w:r w:rsidRPr="00E36F81">
        <w:rPr>
          <w:b/>
          <w:color w:val="0070C0"/>
        </w:rPr>
        <w:t>ВСЕ конкурсные работы участвуют в виртуальной выставке. ОРИГИНАЛЫ РАБОТ ВОЗВРАЩАЮТСЯ!</w:t>
      </w:r>
    </w:p>
    <w:p w:rsidR="00101D6D" w:rsidRPr="006F5DE8" w:rsidRDefault="00E57EE1" w:rsidP="00C92C8A">
      <w:pPr>
        <w:jc w:val="both"/>
        <w:rPr>
          <w:b/>
        </w:rPr>
      </w:pPr>
      <w:r>
        <w:rPr>
          <w:b/>
        </w:rPr>
        <w:t xml:space="preserve">ЗАБРАТЬ работы можно </w:t>
      </w:r>
      <w:r w:rsidR="00E36F81">
        <w:rPr>
          <w:b/>
        </w:rPr>
        <w:t>15-2</w:t>
      </w:r>
      <w:r w:rsidR="003928B0">
        <w:rPr>
          <w:b/>
        </w:rPr>
        <w:t>5</w:t>
      </w:r>
      <w:r w:rsidR="00337C53">
        <w:rPr>
          <w:b/>
        </w:rPr>
        <w:t xml:space="preserve"> мая</w:t>
      </w:r>
      <w:r w:rsidR="00A52C6C">
        <w:rPr>
          <w:b/>
        </w:rPr>
        <w:t xml:space="preserve"> (по графику демонтажа)</w:t>
      </w:r>
      <w:r w:rsidR="00975E0A">
        <w:rPr>
          <w:b/>
        </w:rPr>
        <w:t xml:space="preserve"> </w:t>
      </w:r>
      <w:r w:rsidR="00101D6D" w:rsidRPr="00101D6D">
        <w:rPr>
          <w:b/>
        </w:rPr>
        <w:t xml:space="preserve">по адресу: </w:t>
      </w:r>
      <w:r w:rsidR="00E36F81" w:rsidRPr="00E36F81">
        <w:rPr>
          <w:b/>
        </w:rPr>
        <w:t>г. Владивосток, Партизанский проспект, 62а, ДКЖД</w:t>
      </w:r>
      <w:r w:rsidR="00101D6D" w:rsidRPr="00101D6D">
        <w:rPr>
          <w:b/>
        </w:rPr>
        <w:t xml:space="preserve">. </w:t>
      </w:r>
      <w:r w:rsidR="00101D6D">
        <w:rPr>
          <w:b/>
        </w:rPr>
        <w:t>Все невостребованные работы передаютс</w:t>
      </w:r>
      <w:r w:rsidR="00E36F81">
        <w:rPr>
          <w:b/>
        </w:rPr>
        <w:t>я китайской делегации после 2</w:t>
      </w:r>
      <w:r w:rsidR="003928B0">
        <w:rPr>
          <w:b/>
        </w:rPr>
        <w:t>5</w:t>
      </w:r>
      <w:r w:rsidR="00337C53">
        <w:rPr>
          <w:b/>
        </w:rPr>
        <w:t xml:space="preserve"> мая</w:t>
      </w:r>
      <w:r w:rsidR="00E54DF5">
        <w:rPr>
          <w:b/>
        </w:rPr>
        <w:t>.</w:t>
      </w:r>
    </w:p>
    <w:p w:rsidR="009B13B8" w:rsidRPr="003928B0" w:rsidRDefault="00057886" w:rsidP="003928B0">
      <w:pPr>
        <w:jc w:val="center"/>
        <w:rPr>
          <w:b/>
        </w:rPr>
      </w:pPr>
      <w:r w:rsidRPr="00C92C8A">
        <w:rPr>
          <w:b/>
          <w:lang w:val="en-US"/>
        </w:rPr>
        <w:t>VII</w:t>
      </w:r>
      <w:r w:rsidRPr="00C92C8A">
        <w:rPr>
          <w:b/>
        </w:rPr>
        <w:t>. Жюри</w:t>
      </w:r>
    </w:p>
    <w:p w:rsidR="00CA6BED" w:rsidRPr="00801D1B" w:rsidRDefault="00057886" w:rsidP="00801D1B">
      <w:pPr>
        <w:tabs>
          <w:tab w:val="left" w:pos="142"/>
        </w:tabs>
        <w:ind w:firstLine="709"/>
        <w:jc w:val="both"/>
      </w:pPr>
      <w:r w:rsidRPr="00C92C8A">
        <w:t xml:space="preserve">Для подведения </w:t>
      </w:r>
      <w:r w:rsidR="00FE1B21" w:rsidRPr="00C92C8A">
        <w:t xml:space="preserve">итогов </w:t>
      </w:r>
      <w:r w:rsidR="00492E62">
        <w:t>Конкурса</w:t>
      </w:r>
      <w:r w:rsidR="00514828" w:rsidRPr="00C92C8A">
        <w:t xml:space="preserve"> формируется жюри, которое </w:t>
      </w:r>
      <w:r w:rsidR="00D016FA" w:rsidRPr="00C92C8A">
        <w:t>осуществляет о</w:t>
      </w:r>
      <w:r w:rsidR="00514828" w:rsidRPr="00C92C8A">
        <w:t>ценку представленных ра</w:t>
      </w:r>
      <w:r w:rsidR="00C92C8A" w:rsidRPr="00C92C8A">
        <w:t>бот.</w:t>
      </w:r>
      <w:r w:rsidR="00EE7AEE">
        <w:t xml:space="preserve"> В составе жюри представите</w:t>
      </w:r>
      <w:r w:rsidR="00492E62">
        <w:t xml:space="preserve">ли комитета образования г. </w:t>
      </w:r>
      <w:proofErr w:type="spellStart"/>
      <w:r w:rsidR="00492E62">
        <w:t>Суйф</w:t>
      </w:r>
      <w:r w:rsidR="00657D8D">
        <w:t>эн</w:t>
      </w:r>
      <w:r w:rsidR="00337C53">
        <w:t>ьхэ</w:t>
      </w:r>
      <w:proofErr w:type="spellEnd"/>
      <w:r w:rsidR="00337C53">
        <w:t xml:space="preserve">, комитета культуры г. </w:t>
      </w:r>
      <w:proofErr w:type="spellStart"/>
      <w:r w:rsidR="00337C53">
        <w:t>Чанчунь</w:t>
      </w:r>
      <w:proofErr w:type="spellEnd"/>
      <w:r w:rsidR="00492E62">
        <w:t>, деятели культуры и образования г. Владивостока.</w:t>
      </w:r>
    </w:p>
    <w:p w:rsidR="00D016FA" w:rsidRDefault="00D016FA" w:rsidP="00C92C8A">
      <w:pPr>
        <w:jc w:val="center"/>
        <w:rPr>
          <w:b/>
        </w:rPr>
      </w:pPr>
      <w:r w:rsidRPr="00C92C8A">
        <w:rPr>
          <w:b/>
          <w:lang w:val="en-US"/>
        </w:rPr>
        <w:t>VIII</w:t>
      </w:r>
      <w:r w:rsidRPr="00C92C8A">
        <w:rPr>
          <w:b/>
        </w:rPr>
        <w:t>. Награждение</w:t>
      </w:r>
    </w:p>
    <w:p w:rsidR="00C92C8A" w:rsidRPr="00A52C6C" w:rsidRDefault="00C92C8A" w:rsidP="00C92C8A">
      <w:pPr>
        <w:jc w:val="center"/>
        <w:rPr>
          <w:b/>
          <w:sz w:val="12"/>
          <w:szCs w:val="12"/>
        </w:rPr>
      </w:pPr>
    </w:p>
    <w:p w:rsidR="00C92C8A" w:rsidRDefault="00492E62" w:rsidP="00C92C8A">
      <w:pPr>
        <w:ind w:firstLine="708"/>
        <w:jc w:val="both"/>
      </w:pPr>
      <w:r>
        <w:t>По итогам Конкурса</w:t>
      </w:r>
      <w:r w:rsidR="00D016FA" w:rsidRPr="00C92C8A">
        <w:t xml:space="preserve"> педагоги и их воспитан</w:t>
      </w:r>
      <w:r w:rsidR="00C92C8A" w:rsidRPr="00C92C8A">
        <w:t>ники, представившие</w:t>
      </w:r>
      <w:r w:rsidR="00D016FA" w:rsidRPr="00C92C8A">
        <w:t xml:space="preserve"> </w:t>
      </w:r>
      <w:r w:rsidR="00EE7AEE">
        <w:t xml:space="preserve">лучшие </w:t>
      </w:r>
      <w:r w:rsidR="00D016FA" w:rsidRPr="00C92C8A">
        <w:t>экспонаты, награждаются дипломами</w:t>
      </w:r>
      <w:r w:rsidR="00EE7AEE">
        <w:t xml:space="preserve"> международного образца</w:t>
      </w:r>
      <w:r w:rsidR="00D016FA" w:rsidRPr="00C92C8A">
        <w:t xml:space="preserve"> и призами</w:t>
      </w:r>
      <w:r w:rsidR="004815C7" w:rsidRPr="00C92C8A">
        <w:t>, остальные участники – дипломами участников</w:t>
      </w:r>
      <w:r w:rsidR="00337C53">
        <w:t xml:space="preserve"> международного образца. </w:t>
      </w:r>
    </w:p>
    <w:p w:rsidR="00337C53" w:rsidRPr="00A52C6C" w:rsidRDefault="00337C53" w:rsidP="00C92C8A">
      <w:pPr>
        <w:ind w:firstLine="708"/>
        <w:jc w:val="both"/>
        <w:rPr>
          <w:sz w:val="12"/>
          <w:szCs w:val="12"/>
        </w:rPr>
      </w:pPr>
    </w:p>
    <w:p w:rsidR="00360324" w:rsidRDefault="00360324" w:rsidP="00C92C8A">
      <w:pPr>
        <w:ind w:firstLine="708"/>
        <w:jc w:val="both"/>
        <w:rPr>
          <w:b/>
        </w:rPr>
      </w:pPr>
      <w:r w:rsidRPr="00360324">
        <w:rPr>
          <w:b/>
        </w:rPr>
        <w:t>На торжественное награждение приглашаются ВСЕ участники конкурса</w:t>
      </w:r>
      <w:r w:rsidR="00DD2706">
        <w:rPr>
          <w:b/>
        </w:rPr>
        <w:t xml:space="preserve"> </w:t>
      </w:r>
      <w:r w:rsidRPr="00360324">
        <w:rPr>
          <w:b/>
        </w:rPr>
        <w:t>- фестиваля. Приглашение на награждение ВСЕ участники получат в день приёма экспонатов.</w:t>
      </w:r>
      <w:r>
        <w:rPr>
          <w:b/>
        </w:rPr>
        <w:t xml:space="preserve"> Место и время награждения будет указано в приглашении.</w:t>
      </w:r>
      <w:r w:rsidR="00101D6D">
        <w:rPr>
          <w:b/>
        </w:rPr>
        <w:t xml:space="preserve"> </w:t>
      </w:r>
    </w:p>
    <w:p w:rsidR="003045B5" w:rsidRPr="00A52C6C" w:rsidRDefault="003045B5" w:rsidP="00360324">
      <w:pPr>
        <w:ind w:firstLine="708"/>
        <w:jc w:val="center"/>
        <w:rPr>
          <w:b/>
          <w:sz w:val="12"/>
          <w:szCs w:val="12"/>
        </w:rPr>
      </w:pPr>
    </w:p>
    <w:p w:rsidR="00360324" w:rsidRPr="00C62BD5" w:rsidRDefault="00360324" w:rsidP="00360324">
      <w:pPr>
        <w:ind w:firstLine="708"/>
        <w:jc w:val="center"/>
        <w:rPr>
          <w:b/>
          <w:sz w:val="28"/>
          <w:szCs w:val="28"/>
        </w:rPr>
      </w:pPr>
      <w:r w:rsidRPr="00C62BD5">
        <w:rPr>
          <w:b/>
          <w:sz w:val="28"/>
          <w:szCs w:val="28"/>
        </w:rPr>
        <w:t>ВНИМАНИЕ!</w:t>
      </w:r>
    </w:p>
    <w:p w:rsidR="00360324" w:rsidRPr="003928B0" w:rsidRDefault="00360324" w:rsidP="00360324">
      <w:pPr>
        <w:ind w:firstLine="708"/>
        <w:jc w:val="center"/>
        <w:rPr>
          <w:b/>
          <w:color w:val="FF0000"/>
          <w:sz w:val="26"/>
          <w:szCs w:val="26"/>
        </w:rPr>
      </w:pPr>
      <w:r w:rsidRPr="003928B0">
        <w:rPr>
          <w:b/>
          <w:color w:val="FF0000"/>
          <w:sz w:val="26"/>
          <w:szCs w:val="26"/>
        </w:rPr>
        <w:t>В ходе ко</w:t>
      </w:r>
      <w:r w:rsidR="003045B5" w:rsidRPr="003928B0">
        <w:rPr>
          <w:b/>
          <w:color w:val="FF0000"/>
          <w:sz w:val="26"/>
          <w:szCs w:val="26"/>
        </w:rPr>
        <w:t>нкурса будут присуждены 3 гран-</w:t>
      </w:r>
      <w:r w:rsidRPr="003928B0">
        <w:rPr>
          <w:b/>
          <w:color w:val="FF0000"/>
          <w:sz w:val="26"/>
          <w:szCs w:val="26"/>
        </w:rPr>
        <w:t>при</w:t>
      </w:r>
      <w:r w:rsidR="003045B5" w:rsidRPr="003928B0">
        <w:rPr>
          <w:b/>
          <w:color w:val="FF0000"/>
          <w:sz w:val="26"/>
          <w:szCs w:val="26"/>
        </w:rPr>
        <w:t>. Самые талантливые конкурсанты будут поощрены поездками в К</w:t>
      </w:r>
      <w:r w:rsidR="00657D8D" w:rsidRPr="003928B0">
        <w:rPr>
          <w:b/>
          <w:color w:val="FF0000"/>
          <w:sz w:val="26"/>
          <w:szCs w:val="26"/>
        </w:rPr>
        <w:t>итай (г</w:t>
      </w:r>
      <w:r w:rsidR="00E36F81" w:rsidRPr="003928B0">
        <w:rPr>
          <w:b/>
          <w:color w:val="FF0000"/>
          <w:sz w:val="26"/>
          <w:szCs w:val="26"/>
        </w:rPr>
        <w:t>ород по усмотрению организатора-</w:t>
      </w:r>
      <w:r w:rsidR="00657D8D" w:rsidRPr="003928B0">
        <w:rPr>
          <w:b/>
          <w:color w:val="FF0000"/>
          <w:sz w:val="26"/>
          <w:szCs w:val="26"/>
        </w:rPr>
        <w:t xml:space="preserve"> центра</w:t>
      </w:r>
      <w:r w:rsidR="00A52C6C" w:rsidRPr="003928B0">
        <w:rPr>
          <w:b/>
          <w:color w:val="FF0000"/>
          <w:sz w:val="26"/>
          <w:szCs w:val="26"/>
        </w:rPr>
        <w:t xml:space="preserve"> культуры и отдыха</w:t>
      </w:r>
      <w:r w:rsidR="00657D8D" w:rsidRPr="003928B0">
        <w:rPr>
          <w:b/>
          <w:color w:val="FF0000"/>
          <w:sz w:val="26"/>
          <w:szCs w:val="26"/>
        </w:rPr>
        <w:t xml:space="preserve"> «</w:t>
      </w:r>
      <w:r w:rsidR="00A52C6C" w:rsidRPr="003928B0">
        <w:rPr>
          <w:b/>
          <w:color w:val="FF0000"/>
          <w:sz w:val="26"/>
          <w:szCs w:val="26"/>
        </w:rPr>
        <w:t>Владей Востоком</w:t>
      </w:r>
      <w:r w:rsidR="00657D8D" w:rsidRPr="003928B0">
        <w:rPr>
          <w:b/>
          <w:color w:val="FF0000"/>
          <w:sz w:val="26"/>
          <w:szCs w:val="26"/>
        </w:rPr>
        <w:t>»)</w:t>
      </w:r>
    </w:p>
    <w:p w:rsidR="006F5DE8" w:rsidRPr="00A52C6C" w:rsidRDefault="006F5DE8" w:rsidP="00E36F81">
      <w:pPr>
        <w:jc w:val="both"/>
        <w:rPr>
          <w:strike/>
          <w:sz w:val="12"/>
          <w:szCs w:val="12"/>
        </w:rPr>
      </w:pPr>
    </w:p>
    <w:p w:rsidR="00001C06" w:rsidRDefault="00D016FA" w:rsidP="00C92C8A">
      <w:pPr>
        <w:jc w:val="center"/>
        <w:rPr>
          <w:b/>
        </w:rPr>
      </w:pPr>
      <w:r w:rsidRPr="00C92C8A">
        <w:rPr>
          <w:b/>
          <w:lang w:val="en-US"/>
        </w:rPr>
        <w:t>IX</w:t>
      </w:r>
      <w:r w:rsidRPr="00C92C8A">
        <w:rPr>
          <w:b/>
        </w:rPr>
        <w:t xml:space="preserve">. Программа проведения </w:t>
      </w:r>
      <w:r w:rsidR="00E7300C">
        <w:rPr>
          <w:b/>
        </w:rPr>
        <w:t>Конкурса- фестиваля</w:t>
      </w:r>
    </w:p>
    <w:p w:rsidR="00C92C8A" w:rsidRPr="00A52C6C" w:rsidRDefault="00C92C8A" w:rsidP="00C92C8A">
      <w:pPr>
        <w:jc w:val="center"/>
        <w:rPr>
          <w:b/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54"/>
        <w:gridCol w:w="3391"/>
        <w:gridCol w:w="4110"/>
      </w:tblGrid>
      <w:tr w:rsidR="00E7300C" w:rsidRPr="00C92C8A" w:rsidTr="00A52C6C">
        <w:tc>
          <w:tcPr>
            <w:tcW w:w="1526" w:type="dxa"/>
          </w:tcPr>
          <w:p w:rsidR="00E7300C" w:rsidRPr="00C92C8A" w:rsidRDefault="00E7300C" w:rsidP="00C92C8A">
            <w:pPr>
              <w:jc w:val="center"/>
            </w:pPr>
            <w:r w:rsidRPr="00C92C8A">
              <w:t xml:space="preserve">Дата </w:t>
            </w:r>
          </w:p>
        </w:tc>
        <w:tc>
          <w:tcPr>
            <w:tcW w:w="1854" w:type="dxa"/>
          </w:tcPr>
          <w:p w:rsidR="00E7300C" w:rsidRPr="00C92C8A" w:rsidRDefault="00E7300C" w:rsidP="00C92C8A">
            <w:pPr>
              <w:jc w:val="center"/>
            </w:pPr>
            <w:r w:rsidRPr="00C92C8A">
              <w:t xml:space="preserve">Время </w:t>
            </w:r>
          </w:p>
        </w:tc>
        <w:tc>
          <w:tcPr>
            <w:tcW w:w="3391" w:type="dxa"/>
          </w:tcPr>
          <w:p w:rsidR="00E7300C" w:rsidRPr="00C92C8A" w:rsidRDefault="00E7300C" w:rsidP="00C92C8A">
            <w:pPr>
              <w:jc w:val="center"/>
            </w:pPr>
            <w:r>
              <w:t>Место</w:t>
            </w:r>
          </w:p>
        </w:tc>
        <w:tc>
          <w:tcPr>
            <w:tcW w:w="4110" w:type="dxa"/>
          </w:tcPr>
          <w:p w:rsidR="00E7300C" w:rsidRPr="00C92C8A" w:rsidRDefault="00E7300C" w:rsidP="00C92C8A">
            <w:pPr>
              <w:jc w:val="center"/>
            </w:pPr>
            <w:r w:rsidRPr="00C92C8A">
              <w:t xml:space="preserve">Мероприятия </w:t>
            </w:r>
          </w:p>
        </w:tc>
      </w:tr>
      <w:tr w:rsidR="00E7300C" w:rsidRPr="00C92C8A" w:rsidTr="00A52C6C">
        <w:tc>
          <w:tcPr>
            <w:tcW w:w="1526" w:type="dxa"/>
          </w:tcPr>
          <w:p w:rsidR="00E7300C" w:rsidRPr="00C92C8A" w:rsidRDefault="00E36F81" w:rsidP="00C92C8A">
            <w:r>
              <w:t xml:space="preserve">до </w:t>
            </w:r>
            <w:r w:rsidR="003928B0">
              <w:t>8</w:t>
            </w:r>
            <w:r>
              <w:t>.05.1</w:t>
            </w:r>
            <w:r w:rsidR="003928B0">
              <w:t>9</w:t>
            </w:r>
            <w:r w:rsidR="00E7300C" w:rsidRPr="00C92C8A">
              <w:t>г.</w:t>
            </w:r>
          </w:p>
        </w:tc>
        <w:tc>
          <w:tcPr>
            <w:tcW w:w="1854" w:type="dxa"/>
          </w:tcPr>
          <w:p w:rsidR="00E7300C" w:rsidRPr="00C92C8A" w:rsidRDefault="00E7300C" w:rsidP="00C92C8A">
            <w:pPr>
              <w:jc w:val="center"/>
            </w:pPr>
          </w:p>
        </w:tc>
        <w:tc>
          <w:tcPr>
            <w:tcW w:w="3391" w:type="dxa"/>
          </w:tcPr>
          <w:p w:rsidR="00E7300C" w:rsidRPr="00C92C8A" w:rsidRDefault="00AF640F" w:rsidP="00C92C8A">
            <w:hyperlink r:id="rId10" w:history="1">
              <w:r w:rsidR="00492E62" w:rsidRPr="00A93C70">
                <w:rPr>
                  <w:rStyle w:val="a9"/>
                  <w:lang w:val="en-US"/>
                </w:rPr>
                <w:t>solnechnii</w:t>
              </w:r>
              <w:r w:rsidR="00492E62" w:rsidRPr="00A93C70">
                <w:rPr>
                  <w:rStyle w:val="a9"/>
                </w:rPr>
                <w:t>-</w:t>
              </w:r>
              <w:r w:rsidR="00492E62" w:rsidRPr="00A93C70">
                <w:rPr>
                  <w:rStyle w:val="a9"/>
                  <w:lang w:val="en-US"/>
                </w:rPr>
                <w:t>luch</w:t>
              </w:r>
              <w:r w:rsidR="00492E62" w:rsidRPr="00BE4B51">
                <w:rPr>
                  <w:rStyle w:val="a9"/>
                </w:rPr>
                <w:t>@</w:t>
              </w:r>
              <w:r w:rsidR="00492E62" w:rsidRPr="00A93C70">
                <w:rPr>
                  <w:rStyle w:val="a9"/>
                  <w:lang w:val="en-US"/>
                </w:rPr>
                <w:t>mail</w:t>
              </w:r>
              <w:r w:rsidR="00492E62" w:rsidRPr="00BE4B51">
                <w:rPr>
                  <w:rStyle w:val="a9"/>
                </w:rPr>
                <w:t>.</w:t>
              </w:r>
              <w:proofErr w:type="spellStart"/>
              <w:r w:rsidR="00492E62" w:rsidRPr="00A93C70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0" w:type="dxa"/>
          </w:tcPr>
          <w:p w:rsidR="00E7300C" w:rsidRPr="00C92C8A" w:rsidRDefault="00E7300C" w:rsidP="00C92C8A">
            <w:r w:rsidRPr="00C92C8A">
              <w:t>П</w:t>
            </w:r>
            <w:r>
              <w:t>одача заявок</w:t>
            </w:r>
          </w:p>
        </w:tc>
      </w:tr>
      <w:tr w:rsidR="00E7300C" w:rsidRPr="00C92C8A" w:rsidTr="00A52C6C">
        <w:tc>
          <w:tcPr>
            <w:tcW w:w="1526" w:type="dxa"/>
          </w:tcPr>
          <w:p w:rsidR="00E7300C" w:rsidRPr="00C92C8A" w:rsidRDefault="00E36F81" w:rsidP="00C92C8A">
            <w:r>
              <w:t>1</w:t>
            </w:r>
            <w:r w:rsidR="003928B0">
              <w:t>1</w:t>
            </w:r>
            <w:r>
              <w:t>.05.201</w:t>
            </w:r>
            <w:r w:rsidR="003928B0">
              <w:t>9</w:t>
            </w:r>
            <w:r w:rsidR="00657D8D">
              <w:t xml:space="preserve"> г.</w:t>
            </w:r>
            <w:r w:rsidR="00E7300C" w:rsidRPr="00C92C8A">
              <w:t xml:space="preserve"> </w:t>
            </w:r>
          </w:p>
        </w:tc>
        <w:tc>
          <w:tcPr>
            <w:tcW w:w="1854" w:type="dxa"/>
          </w:tcPr>
          <w:p w:rsidR="00E7300C" w:rsidRPr="00C92C8A" w:rsidRDefault="00E36F81" w:rsidP="00C92C8A">
            <w:pPr>
              <w:jc w:val="center"/>
            </w:pPr>
            <w:r>
              <w:t>11</w:t>
            </w:r>
            <w:r w:rsidR="00492E62">
              <w:t>.00-17.00</w:t>
            </w:r>
          </w:p>
        </w:tc>
        <w:tc>
          <w:tcPr>
            <w:tcW w:w="3391" w:type="dxa"/>
          </w:tcPr>
          <w:p w:rsidR="00E7300C" w:rsidRPr="00487E75" w:rsidRDefault="00E36F81" w:rsidP="00C92C8A">
            <w:r w:rsidRPr="00487E75">
              <w:t>г. Владивосток, Партизанский проспект, 62а, ДКЖД</w:t>
            </w:r>
          </w:p>
        </w:tc>
        <w:tc>
          <w:tcPr>
            <w:tcW w:w="4110" w:type="dxa"/>
          </w:tcPr>
          <w:p w:rsidR="00E7300C" w:rsidRPr="00C92C8A" w:rsidRDefault="00E7300C" w:rsidP="00C92C8A">
            <w:r w:rsidRPr="00C92C8A">
              <w:t>Прием экспонатов</w:t>
            </w:r>
            <w:r>
              <w:t>, оплата оргвзноса</w:t>
            </w:r>
          </w:p>
        </w:tc>
      </w:tr>
      <w:tr w:rsidR="00337C53" w:rsidRPr="00C92C8A" w:rsidTr="00A52C6C">
        <w:tc>
          <w:tcPr>
            <w:tcW w:w="1526" w:type="dxa"/>
          </w:tcPr>
          <w:p w:rsidR="00337C53" w:rsidRPr="00C92C8A" w:rsidRDefault="00976DA4" w:rsidP="00337C53">
            <w:r>
              <w:t>1</w:t>
            </w:r>
            <w:r w:rsidR="003928B0">
              <w:t>2</w:t>
            </w:r>
            <w:r>
              <w:t>.05.201</w:t>
            </w:r>
            <w:r w:rsidR="003928B0">
              <w:t>9</w:t>
            </w:r>
            <w:r w:rsidR="006F5DE8">
              <w:t xml:space="preserve"> </w:t>
            </w:r>
          </w:p>
        </w:tc>
        <w:tc>
          <w:tcPr>
            <w:tcW w:w="1854" w:type="dxa"/>
          </w:tcPr>
          <w:p w:rsidR="00337C53" w:rsidRPr="00C92C8A" w:rsidRDefault="00337C53" w:rsidP="00337C53">
            <w:pPr>
              <w:jc w:val="center"/>
            </w:pPr>
          </w:p>
        </w:tc>
        <w:tc>
          <w:tcPr>
            <w:tcW w:w="3391" w:type="dxa"/>
          </w:tcPr>
          <w:p w:rsidR="00337C53" w:rsidRPr="00BE74EA" w:rsidRDefault="00337C53" w:rsidP="00337C53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:rsidR="00337C53" w:rsidRPr="00C92C8A" w:rsidRDefault="00337C53" w:rsidP="00337C53">
            <w:r>
              <w:t>Работа жюри</w:t>
            </w:r>
          </w:p>
        </w:tc>
      </w:tr>
      <w:tr w:rsidR="00E57EE1" w:rsidRPr="00C92C8A" w:rsidTr="00A52C6C">
        <w:tc>
          <w:tcPr>
            <w:tcW w:w="1526" w:type="dxa"/>
          </w:tcPr>
          <w:p w:rsidR="00E57EE1" w:rsidRDefault="00E36F81" w:rsidP="00C92C8A">
            <w:r>
              <w:t>15-2</w:t>
            </w:r>
            <w:r w:rsidR="003928B0">
              <w:t>5</w:t>
            </w:r>
            <w:r w:rsidR="00337C53">
              <w:t>.05.1</w:t>
            </w:r>
            <w:r w:rsidR="003928B0">
              <w:t>9</w:t>
            </w:r>
          </w:p>
        </w:tc>
        <w:tc>
          <w:tcPr>
            <w:tcW w:w="1854" w:type="dxa"/>
          </w:tcPr>
          <w:p w:rsidR="00A52C6C" w:rsidRPr="00C92C8A" w:rsidRDefault="00E57EE1" w:rsidP="00A52C6C">
            <w:pPr>
              <w:jc w:val="center"/>
            </w:pPr>
            <w:r>
              <w:t xml:space="preserve">по </w:t>
            </w:r>
            <w:r w:rsidR="00A52C6C">
              <w:t>графику демонтажа</w:t>
            </w:r>
          </w:p>
        </w:tc>
        <w:tc>
          <w:tcPr>
            <w:tcW w:w="3391" w:type="dxa"/>
          </w:tcPr>
          <w:p w:rsidR="00E57EE1" w:rsidRPr="00487E75" w:rsidRDefault="00801D1B" w:rsidP="008E3752">
            <w:r w:rsidRPr="00487E75">
              <w:t>г. Владивосток, Партизанский проспект, 62а, ДКЖД</w:t>
            </w:r>
          </w:p>
        </w:tc>
        <w:tc>
          <w:tcPr>
            <w:tcW w:w="4110" w:type="dxa"/>
          </w:tcPr>
          <w:p w:rsidR="00E57EE1" w:rsidRDefault="00E57EE1" w:rsidP="00C92C8A">
            <w:r>
              <w:t>Разбор экспонатов</w:t>
            </w:r>
          </w:p>
        </w:tc>
      </w:tr>
      <w:tr w:rsidR="00975E0A" w:rsidRPr="00C92C8A" w:rsidTr="00A52C6C">
        <w:tc>
          <w:tcPr>
            <w:tcW w:w="1526" w:type="dxa"/>
          </w:tcPr>
          <w:p w:rsidR="00975E0A" w:rsidRPr="00487E75" w:rsidRDefault="00487E75" w:rsidP="00C92C8A">
            <w:r w:rsidRPr="00487E75">
              <w:t>2</w:t>
            </w:r>
            <w:r w:rsidR="003928B0">
              <w:t>5</w:t>
            </w:r>
            <w:r w:rsidR="00337C53" w:rsidRPr="00487E75">
              <w:t xml:space="preserve"> мая</w:t>
            </w:r>
            <w:r w:rsidR="003928B0">
              <w:t xml:space="preserve"> 2019</w:t>
            </w:r>
          </w:p>
        </w:tc>
        <w:tc>
          <w:tcPr>
            <w:tcW w:w="1854" w:type="dxa"/>
          </w:tcPr>
          <w:p w:rsidR="00975E0A" w:rsidRPr="00487E75" w:rsidRDefault="00CA6BED" w:rsidP="00E57EE1">
            <w:pPr>
              <w:jc w:val="center"/>
            </w:pPr>
            <w:r w:rsidRPr="00487E75">
              <w:t>в приглашении</w:t>
            </w:r>
          </w:p>
        </w:tc>
        <w:tc>
          <w:tcPr>
            <w:tcW w:w="3391" w:type="dxa"/>
          </w:tcPr>
          <w:p w:rsidR="00975E0A" w:rsidRPr="00487E75" w:rsidRDefault="00487E75" w:rsidP="00C92C8A">
            <w:r w:rsidRPr="00487E75">
              <w:t>В приглашении</w:t>
            </w:r>
          </w:p>
        </w:tc>
        <w:tc>
          <w:tcPr>
            <w:tcW w:w="4110" w:type="dxa"/>
          </w:tcPr>
          <w:p w:rsidR="00975E0A" w:rsidRPr="00487E75" w:rsidRDefault="00975E0A" w:rsidP="00C92C8A">
            <w:r w:rsidRPr="00487E75">
              <w:t>Торжественное награждение всех участников конкурса – фестиваля</w:t>
            </w:r>
            <w:r w:rsidR="00487E75">
              <w:t>.</w:t>
            </w:r>
          </w:p>
        </w:tc>
      </w:tr>
      <w:tr w:rsidR="00DB0C70" w:rsidRPr="00C92C8A" w:rsidTr="00A52C6C">
        <w:tc>
          <w:tcPr>
            <w:tcW w:w="1526" w:type="dxa"/>
          </w:tcPr>
          <w:p w:rsidR="00DB0C70" w:rsidRDefault="00337C53" w:rsidP="00C92C8A">
            <w:r>
              <w:t>июнь</w:t>
            </w:r>
          </w:p>
        </w:tc>
        <w:tc>
          <w:tcPr>
            <w:tcW w:w="1854" w:type="dxa"/>
          </w:tcPr>
          <w:p w:rsidR="00DB0C70" w:rsidRPr="00C92C8A" w:rsidRDefault="00DB0C70" w:rsidP="00C92C8A">
            <w:pPr>
              <w:jc w:val="center"/>
            </w:pPr>
          </w:p>
        </w:tc>
        <w:tc>
          <w:tcPr>
            <w:tcW w:w="3391" w:type="dxa"/>
          </w:tcPr>
          <w:p w:rsidR="00DB0C70" w:rsidRDefault="00DB0C70" w:rsidP="00C92C8A">
            <w:r>
              <w:t xml:space="preserve">г. </w:t>
            </w:r>
            <w:proofErr w:type="spellStart"/>
            <w:r w:rsidR="00337C53">
              <w:t>Чанчунь</w:t>
            </w:r>
            <w:proofErr w:type="spellEnd"/>
          </w:p>
        </w:tc>
        <w:tc>
          <w:tcPr>
            <w:tcW w:w="4110" w:type="dxa"/>
          </w:tcPr>
          <w:p w:rsidR="00DB0C70" w:rsidRDefault="00DB0C70" w:rsidP="00C92C8A">
            <w:r>
              <w:t>Участие российских</w:t>
            </w:r>
            <w:r w:rsidR="00337C53">
              <w:t xml:space="preserve"> работ в Международной </w:t>
            </w:r>
            <w:r w:rsidR="003928B0">
              <w:t xml:space="preserve">виртуальной </w:t>
            </w:r>
            <w:r w:rsidR="00337C53">
              <w:t>выставке и турне по городам Китая.</w:t>
            </w:r>
          </w:p>
        </w:tc>
      </w:tr>
    </w:tbl>
    <w:p w:rsidR="000B3152" w:rsidRPr="007A4894" w:rsidRDefault="00EC3F2F" w:rsidP="003928B0">
      <w:pPr>
        <w:jc w:val="center"/>
        <w:rPr>
          <w:b/>
          <w:color w:val="00B050"/>
        </w:rPr>
      </w:pPr>
      <w:r w:rsidRPr="007A4894">
        <w:rPr>
          <w:b/>
          <w:color w:val="00B050"/>
        </w:rPr>
        <w:lastRenderedPageBreak/>
        <w:t>Более подробную информацию можно по</w:t>
      </w:r>
      <w:r w:rsidR="00492E62" w:rsidRPr="007A4894">
        <w:rPr>
          <w:b/>
          <w:color w:val="00B050"/>
        </w:rPr>
        <w:t>лучить по тел. 258-93-32</w:t>
      </w:r>
      <w:r w:rsidR="00801D1B">
        <w:rPr>
          <w:b/>
          <w:color w:val="00B050"/>
        </w:rPr>
        <w:t>, 89084489332</w:t>
      </w:r>
    </w:p>
    <w:p w:rsidR="00B00560" w:rsidRPr="00CA6BED" w:rsidRDefault="00B00560" w:rsidP="00360324">
      <w:pPr>
        <w:rPr>
          <w:color w:val="00B050"/>
          <w:sz w:val="16"/>
          <w:szCs w:val="16"/>
        </w:rPr>
      </w:pPr>
    </w:p>
    <w:p w:rsidR="0018584B" w:rsidRPr="00801D1B" w:rsidRDefault="00E54DF5" w:rsidP="00801D1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01D1B">
        <w:rPr>
          <w:rFonts w:ascii="Arial" w:hAnsi="Arial" w:cs="Arial"/>
          <w:sz w:val="18"/>
          <w:szCs w:val="18"/>
        </w:rPr>
        <w:t>УЧАСТНИКИ</w:t>
      </w:r>
      <w:r w:rsidR="0092214F" w:rsidRPr="00801D1B">
        <w:rPr>
          <w:rFonts w:ascii="Arial" w:hAnsi="Arial" w:cs="Arial"/>
          <w:sz w:val="18"/>
          <w:szCs w:val="18"/>
        </w:rPr>
        <w:t xml:space="preserve"> ПОДАЮТ ЗАЯВКУ В УСТАНОВЛЕННЫЕ СРОКИ </w:t>
      </w:r>
      <w:r w:rsidR="00801D1B" w:rsidRPr="00801D1B">
        <w:rPr>
          <w:rFonts w:ascii="Arial" w:hAnsi="Arial" w:cs="Arial"/>
          <w:sz w:val="18"/>
          <w:szCs w:val="18"/>
        </w:rPr>
        <w:t xml:space="preserve">(ДО </w:t>
      </w:r>
      <w:r w:rsidR="003928B0">
        <w:rPr>
          <w:rFonts w:ascii="Arial" w:hAnsi="Arial" w:cs="Arial"/>
          <w:sz w:val="18"/>
          <w:szCs w:val="18"/>
        </w:rPr>
        <w:t>8</w:t>
      </w:r>
      <w:r w:rsidR="00FF5F39" w:rsidRPr="00801D1B">
        <w:rPr>
          <w:rFonts w:ascii="Arial" w:hAnsi="Arial" w:cs="Arial"/>
          <w:sz w:val="18"/>
          <w:szCs w:val="18"/>
        </w:rPr>
        <w:t xml:space="preserve"> МАЯ</w:t>
      </w:r>
      <w:r w:rsidR="0092214F" w:rsidRPr="00801D1B">
        <w:rPr>
          <w:rFonts w:ascii="Arial" w:hAnsi="Arial" w:cs="Arial"/>
          <w:sz w:val="18"/>
          <w:szCs w:val="18"/>
        </w:rPr>
        <w:t xml:space="preserve">) И </w:t>
      </w:r>
      <w:r w:rsidR="00F00416" w:rsidRPr="00801D1B">
        <w:rPr>
          <w:rFonts w:ascii="Arial" w:hAnsi="Arial" w:cs="Arial"/>
          <w:sz w:val="18"/>
          <w:szCs w:val="18"/>
        </w:rPr>
        <w:t xml:space="preserve">ОПЛАЧИВАЮТ </w:t>
      </w:r>
      <w:r w:rsidR="00801D1B" w:rsidRPr="00801D1B">
        <w:rPr>
          <w:rFonts w:ascii="Arial" w:hAnsi="Arial" w:cs="Arial"/>
          <w:sz w:val="18"/>
          <w:szCs w:val="18"/>
        </w:rPr>
        <w:t>ОРГВЗНОС НЕ ПОЗНЕЕ 1</w:t>
      </w:r>
      <w:r w:rsidR="003928B0">
        <w:rPr>
          <w:rFonts w:ascii="Arial" w:hAnsi="Arial" w:cs="Arial"/>
          <w:sz w:val="18"/>
          <w:szCs w:val="18"/>
        </w:rPr>
        <w:t>1</w:t>
      </w:r>
      <w:r w:rsidR="00FF5F39" w:rsidRPr="00801D1B">
        <w:rPr>
          <w:rFonts w:ascii="Arial" w:hAnsi="Arial" w:cs="Arial"/>
          <w:sz w:val="18"/>
          <w:szCs w:val="18"/>
        </w:rPr>
        <w:t xml:space="preserve"> МАЯ</w:t>
      </w:r>
      <w:r w:rsidR="0092214F" w:rsidRPr="00801D1B">
        <w:rPr>
          <w:rFonts w:ascii="Arial" w:hAnsi="Arial" w:cs="Arial"/>
          <w:sz w:val="18"/>
          <w:szCs w:val="18"/>
        </w:rPr>
        <w:t>.</w:t>
      </w:r>
    </w:p>
    <w:p w:rsidR="00CA6BED" w:rsidRPr="00801D1B" w:rsidRDefault="00CA6BED" w:rsidP="00CA6BE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629ED" w:rsidRPr="002C75FB" w:rsidRDefault="002629ED" w:rsidP="00CA6BED">
      <w:pPr>
        <w:jc w:val="center"/>
        <w:rPr>
          <w:rFonts w:ascii="Arial" w:hAnsi="Arial" w:cs="Arial"/>
          <w:color w:val="FF0000"/>
        </w:rPr>
      </w:pPr>
      <w:r w:rsidRPr="002C75FB">
        <w:rPr>
          <w:rFonts w:ascii="Arial" w:hAnsi="Arial" w:cs="Arial"/>
          <w:color w:val="FF0000"/>
        </w:rPr>
        <w:t>ВНИМАНИЕ! ИЗМЕНЕНИЯ И ДОПОЛНЕНИЯ!</w:t>
      </w:r>
    </w:p>
    <w:p w:rsidR="007A4894" w:rsidRDefault="002629ED" w:rsidP="00801D1B">
      <w:pPr>
        <w:jc w:val="center"/>
        <w:rPr>
          <w:rFonts w:ascii="Arial" w:hAnsi="Arial" w:cs="Arial"/>
          <w:color w:val="FF0000"/>
        </w:rPr>
      </w:pPr>
      <w:r w:rsidRPr="002C75FB">
        <w:rPr>
          <w:rFonts w:ascii="Arial" w:hAnsi="Arial" w:cs="Arial"/>
          <w:color w:val="FF0000"/>
        </w:rPr>
        <w:t>От одного ребёнка принимается одна работа в одной номинации. Участие в двух номинациях возможно. В этом случае каждая номинация оплачивается отдельно. Сертификат педагогу выдаётся только в случае подготовки им не менее трёх участников. В ином случае сертификат можно заказать</w:t>
      </w:r>
      <w:r w:rsidR="0018584B" w:rsidRPr="002C75FB">
        <w:rPr>
          <w:rFonts w:ascii="Arial" w:hAnsi="Arial" w:cs="Arial"/>
          <w:color w:val="FF0000"/>
        </w:rPr>
        <w:t xml:space="preserve"> доп</w:t>
      </w:r>
      <w:r w:rsidR="00FF5F39">
        <w:rPr>
          <w:rFonts w:ascii="Arial" w:hAnsi="Arial" w:cs="Arial"/>
          <w:color w:val="FF0000"/>
        </w:rPr>
        <w:t xml:space="preserve">олнительно (150 </w:t>
      </w:r>
      <w:proofErr w:type="spellStart"/>
      <w:r w:rsidR="00FF5F39">
        <w:rPr>
          <w:rFonts w:ascii="Arial" w:hAnsi="Arial" w:cs="Arial"/>
          <w:color w:val="FF0000"/>
        </w:rPr>
        <w:t>руб</w:t>
      </w:r>
      <w:proofErr w:type="spellEnd"/>
      <w:r w:rsidR="00FF5F39">
        <w:rPr>
          <w:rFonts w:ascii="Arial" w:hAnsi="Arial" w:cs="Arial"/>
          <w:color w:val="FF0000"/>
        </w:rPr>
        <w:t>). Ф</w:t>
      </w:r>
      <w:r w:rsidR="0018584B" w:rsidRPr="002C75FB">
        <w:rPr>
          <w:rFonts w:ascii="Arial" w:hAnsi="Arial" w:cs="Arial"/>
          <w:color w:val="FF0000"/>
        </w:rPr>
        <w:t xml:space="preserve">орма </w:t>
      </w:r>
      <w:r w:rsidR="00FF5F39">
        <w:rPr>
          <w:rFonts w:ascii="Arial" w:hAnsi="Arial" w:cs="Arial"/>
          <w:color w:val="FF0000"/>
        </w:rPr>
        <w:t>оформления заявки в приложении</w:t>
      </w:r>
      <w:r w:rsidR="0018584B" w:rsidRPr="002C75FB">
        <w:rPr>
          <w:rFonts w:ascii="Arial" w:hAnsi="Arial" w:cs="Arial"/>
          <w:color w:val="FF0000"/>
        </w:rPr>
        <w:t>. Завоз</w:t>
      </w:r>
      <w:r w:rsidR="00FF5F39">
        <w:rPr>
          <w:rFonts w:ascii="Arial" w:hAnsi="Arial" w:cs="Arial"/>
          <w:color w:val="FF0000"/>
        </w:rPr>
        <w:t xml:space="preserve"> работ осуществляется по</w:t>
      </w:r>
      <w:r w:rsidR="00801D1B">
        <w:rPr>
          <w:rFonts w:ascii="Arial" w:hAnsi="Arial" w:cs="Arial"/>
          <w:color w:val="FF0000"/>
        </w:rPr>
        <w:t xml:space="preserve"> адресу: </w:t>
      </w:r>
      <w:r w:rsidR="00801D1B" w:rsidRPr="00801D1B">
        <w:rPr>
          <w:rFonts w:ascii="Arial" w:hAnsi="Arial" w:cs="Arial"/>
          <w:color w:val="FF0000"/>
        </w:rPr>
        <w:t>г. Владивосток, Партизанский проспект, 62а, ДКЖД</w:t>
      </w:r>
    </w:p>
    <w:p w:rsidR="006F5DE8" w:rsidRDefault="006F5DE8" w:rsidP="00801D1B">
      <w:pPr>
        <w:rPr>
          <w:rFonts w:ascii="Arial" w:hAnsi="Arial" w:cs="Arial"/>
          <w:color w:val="FF0000"/>
        </w:rPr>
      </w:pPr>
    </w:p>
    <w:p w:rsidR="00020CB7" w:rsidRDefault="00020CB7" w:rsidP="00020CB7">
      <w:pPr>
        <w:jc w:val="center"/>
        <w:rPr>
          <w:rStyle w:val="a9"/>
          <w:color w:val="00B050"/>
          <w:sz w:val="28"/>
          <w:szCs w:val="28"/>
          <w:u w:val="none"/>
        </w:rPr>
      </w:pPr>
      <w:r w:rsidRPr="00020CB7">
        <w:rPr>
          <w:rFonts w:ascii="Arial" w:hAnsi="Arial" w:cs="Arial"/>
          <w:color w:val="00B050"/>
        </w:rPr>
        <w:t xml:space="preserve">Если у Вас только печатный вариант Положения, можно прислать запрос по адресу </w:t>
      </w:r>
      <w:hyperlink r:id="rId11" w:history="1">
        <w:r w:rsidRPr="00A93C70">
          <w:rPr>
            <w:rStyle w:val="a9"/>
            <w:lang w:val="en-US"/>
          </w:rPr>
          <w:t>solnechnii</w:t>
        </w:r>
        <w:r w:rsidRPr="00A93C70">
          <w:rPr>
            <w:rStyle w:val="a9"/>
          </w:rPr>
          <w:t>-</w:t>
        </w:r>
        <w:r w:rsidRPr="00A93C70">
          <w:rPr>
            <w:rStyle w:val="a9"/>
            <w:lang w:val="en-US"/>
          </w:rPr>
          <w:t>luch</w:t>
        </w:r>
        <w:r w:rsidRPr="00BE4B51">
          <w:rPr>
            <w:rStyle w:val="a9"/>
          </w:rPr>
          <w:t>@</w:t>
        </w:r>
        <w:r w:rsidRPr="00A93C70">
          <w:rPr>
            <w:rStyle w:val="a9"/>
            <w:lang w:val="en-US"/>
          </w:rPr>
          <w:t>mail</w:t>
        </w:r>
        <w:r w:rsidRPr="00BE4B51">
          <w:rPr>
            <w:rStyle w:val="a9"/>
          </w:rPr>
          <w:t>.</w:t>
        </w:r>
        <w:proofErr w:type="spellStart"/>
        <w:r w:rsidRPr="00A93C70">
          <w:rPr>
            <w:rStyle w:val="a9"/>
            <w:lang w:val="en-US"/>
          </w:rPr>
          <w:t>ru</w:t>
        </w:r>
        <w:proofErr w:type="spellEnd"/>
      </w:hyperlink>
      <w:r>
        <w:rPr>
          <w:rStyle w:val="a9"/>
          <w:color w:val="00B050"/>
        </w:rPr>
        <w:t xml:space="preserve"> </w:t>
      </w:r>
      <w:r w:rsidRPr="00020CB7">
        <w:rPr>
          <w:rStyle w:val="a9"/>
          <w:color w:val="00B050"/>
        </w:rPr>
        <w:t xml:space="preserve"> </w:t>
      </w:r>
      <w:r w:rsidRPr="00020CB7">
        <w:rPr>
          <w:rStyle w:val="a9"/>
          <w:color w:val="00B050"/>
          <w:sz w:val="28"/>
          <w:szCs w:val="28"/>
          <w:u w:val="none"/>
        </w:rPr>
        <w:t>Вам вышлют электронный вариант. Так гораздо проще грамотно заполнить Заявку.</w:t>
      </w:r>
      <w:r>
        <w:rPr>
          <w:rStyle w:val="a9"/>
          <w:color w:val="00B050"/>
          <w:sz w:val="28"/>
          <w:szCs w:val="28"/>
          <w:u w:val="none"/>
        </w:rPr>
        <w:t xml:space="preserve"> </w:t>
      </w:r>
    </w:p>
    <w:p w:rsidR="00020CB7" w:rsidRDefault="00020CB7" w:rsidP="00020CB7">
      <w:pPr>
        <w:jc w:val="center"/>
        <w:rPr>
          <w:rStyle w:val="a9"/>
          <w:color w:val="0070C0"/>
          <w:sz w:val="28"/>
          <w:szCs w:val="28"/>
          <w:u w:val="none"/>
        </w:rPr>
      </w:pPr>
      <w:r w:rsidRPr="00020CB7">
        <w:rPr>
          <w:rStyle w:val="a9"/>
          <w:color w:val="0070C0"/>
          <w:sz w:val="28"/>
          <w:szCs w:val="28"/>
          <w:u w:val="none"/>
        </w:rPr>
        <w:t>Кроме этого, наш конкурс имеет Заочный этап (для жителей Приморского края и Дальневосточного региона в целом). Если вашему коллективу это интересно, пишите, вам вышлют Положение Заочного этапа.</w:t>
      </w:r>
    </w:p>
    <w:p w:rsidR="008C3F3D" w:rsidRPr="00F150E7" w:rsidRDefault="008C3F3D" w:rsidP="00020CB7">
      <w:pPr>
        <w:jc w:val="center"/>
        <w:rPr>
          <w:rStyle w:val="a9"/>
        </w:rPr>
      </w:pPr>
      <w:r w:rsidRPr="008C3F3D">
        <w:rPr>
          <w:rStyle w:val="a9"/>
          <w:color w:val="00B050"/>
          <w:sz w:val="28"/>
          <w:szCs w:val="28"/>
          <w:u w:val="none"/>
        </w:rPr>
        <w:t>Отдельным этапом рассматриваются работы воспитанников дошкольных учреждений (муниципальных и частных детских садов). Вся информация по запросу на адрес</w:t>
      </w:r>
      <w:r>
        <w:rPr>
          <w:rStyle w:val="a9"/>
          <w:color w:val="0070C0"/>
          <w:sz w:val="28"/>
          <w:szCs w:val="28"/>
          <w:u w:val="none"/>
        </w:rPr>
        <w:t xml:space="preserve"> </w:t>
      </w:r>
      <w:hyperlink r:id="rId12" w:history="1">
        <w:r w:rsidRPr="00A93C70">
          <w:rPr>
            <w:rStyle w:val="a9"/>
            <w:lang w:val="en-US"/>
          </w:rPr>
          <w:t>solnechnii</w:t>
        </w:r>
        <w:r w:rsidRPr="00A93C70">
          <w:rPr>
            <w:rStyle w:val="a9"/>
          </w:rPr>
          <w:t>-</w:t>
        </w:r>
        <w:r w:rsidRPr="00A93C70">
          <w:rPr>
            <w:rStyle w:val="a9"/>
            <w:lang w:val="en-US"/>
          </w:rPr>
          <w:t>luch</w:t>
        </w:r>
        <w:r w:rsidRPr="00BE4B51">
          <w:rPr>
            <w:rStyle w:val="a9"/>
          </w:rPr>
          <w:t>@</w:t>
        </w:r>
        <w:r w:rsidRPr="00A93C70">
          <w:rPr>
            <w:rStyle w:val="a9"/>
            <w:lang w:val="en-US"/>
          </w:rPr>
          <w:t>mail</w:t>
        </w:r>
        <w:r w:rsidRPr="00BE4B51">
          <w:rPr>
            <w:rStyle w:val="a9"/>
          </w:rPr>
          <w:t>.</w:t>
        </w:r>
        <w:proofErr w:type="spellStart"/>
        <w:r w:rsidRPr="00A93C70">
          <w:rPr>
            <w:rStyle w:val="a9"/>
            <w:lang w:val="en-US"/>
          </w:rPr>
          <w:t>ru</w:t>
        </w:r>
        <w:proofErr w:type="spellEnd"/>
      </w:hyperlink>
    </w:p>
    <w:p w:rsidR="008C3F3D" w:rsidRPr="00020CB7" w:rsidRDefault="008C3F3D" w:rsidP="00020CB7">
      <w:pPr>
        <w:jc w:val="center"/>
        <w:rPr>
          <w:color w:val="0070C0"/>
          <w:sz w:val="28"/>
          <w:szCs w:val="28"/>
        </w:rPr>
      </w:pPr>
    </w:p>
    <w:p w:rsidR="002F2BCF" w:rsidRDefault="008C3F3D" w:rsidP="002D3742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Будем рады встрече с нашими друзьями! Ждём новых участников!</w:t>
      </w:r>
    </w:p>
    <w:p w:rsidR="007A4894" w:rsidRPr="00360324" w:rsidRDefault="007A4894" w:rsidP="00360324">
      <w:pPr>
        <w:rPr>
          <w:color w:val="00B050"/>
        </w:rPr>
      </w:pPr>
    </w:p>
    <w:tbl>
      <w:tblPr>
        <w:tblW w:w="0" w:type="auto"/>
        <w:tblInd w:w="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</w:tblGrid>
      <w:tr w:rsidR="00D60D30" w:rsidRPr="00125893" w:rsidTr="003928B0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F1FBC" w:rsidRPr="00E3557A" w:rsidRDefault="00D60D30" w:rsidP="007A4894">
            <w:pPr>
              <w:rPr>
                <w:b/>
                <w:color w:val="FF0000"/>
                <w:sz w:val="28"/>
                <w:szCs w:val="28"/>
              </w:rPr>
            </w:pPr>
            <w:r w:rsidRPr="00CF3C22">
              <w:rPr>
                <w:b/>
                <w:sz w:val="28"/>
                <w:szCs w:val="28"/>
              </w:rPr>
              <w:t xml:space="preserve">Приложение </w:t>
            </w:r>
            <w:r w:rsidR="000B3152" w:rsidRPr="00CF3C22">
              <w:rPr>
                <w:b/>
                <w:sz w:val="28"/>
                <w:szCs w:val="28"/>
              </w:rPr>
              <w:t xml:space="preserve">№ </w:t>
            </w:r>
            <w:r w:rsidR="008F1FBC" w:rsidRPr="00CF3C22">
              <w:rPr>
                <w:b/>
                <w:sz w:val="28"/>
                <w:szCs w:val="28"/>
              </w:rPr>
              <w:t>1</w:t>
            </w:r>
            <w:r w:rsidR="00D8559F">
              <w:rPr>
                <w:b/>
                <w:sz w:val="28"/>
                <w:szCs w:val="28"/>
              </w:rPr>
              <w:t xml:space="preserve"> </w:t>
            </w:r>
            <w:r w:rsidR="00D8559F" w:rsidRPr="00E3557A">
              <w:rPr>
                <w:b/>
                <w:color w:val="FF0000"/>
                <w:sz w:val="28"/>
                <w:szCs w:val="28"/>
              </w:rPr>
              <w:t>(очный этап)</w:t>
            </w:r>
          </w:p>
          <w:p w:rsidR="00D60D30" w:rsidRPr="003045B5" w:rsidRDefault="008F1FBC" w:rsidP="007A4894">
            <w:pPr>
              <w:rPr>
                <w:sz w:val="28"/>
                <w:szCs w:val="28"/>
              </w:rPr>
            </w:pPr>
            <w:r w:rsidRPr="003045B5">
              <w:rPr>
                <w:sz w:val="28"/>
                <w:szCs w:val="28"/>
              </w:rPr>
              <w:t xml:space="preserve">к положению о </w:t>
            </w:r>
            <w:r w:rsidR="00801D1B">
              <w:rPr>
                <w:sz w:val="28"/>
                <w:szCs w:val="28"/>
              </w:rPr>
              <w:t>Х</w:t>
            </w:r>
            <w:r w:rsidR="003928B0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Международном конкурсе -</w:t>
            </w:r>
            <w:r w:rsidR="00E7300C">
              <w:rPr>
                <w:sz w:val="28"/>
                <w:szCs w:val="28"/>
              </w:rPr>
              <w:t xml:space="preserve"> </w:t>
            </w:r>
            <w:r w:rsidRPr="003045B5">
              <w:rPr>
                <w:sz w:val="28"/>
                <w:szCs w:val="28"/>
              </w:rPr>
              <w:t>фестивале детского творчества</w:t>
            </w:r>
            <w:r>
              <w:rPr>
                <w:sz w:val="28"/>
                <w:szCs w:val="28"/>
              </w:rPr>
              <w:t xml:space="preserve"> </w:t>
            </w:r>
            <w:r w:rsidRPr="003045B5">
              <w:rPr>
                <w:sz w:val="28"/>
                <w:szCs w:val="28"/>
              </w:rPr>
              <w:t>«ПУСТЬ ВСЕГДА БУДЕТ СОЛНЦЕ</w:t>
            </w:r>
            <w:r w:rsidR="00D60D30" w:rsidRPr="003045B5">
              <w:rPr>
                <w:sz w:val="28"/>
                <w:szCs w:val="28"/>
              </w:rPr>
              <w:t>»</w:t>
            </w:r>
            <w:r w:rsidR="005F0959">
              <w:rPr>
                <w:sz w:val="28"/>
                <w:szCs w:val="28"/>
              </w:rPr>
              <w:t xml:space="preserve"> </w:t>
            </w:r>
          </w:p>
        </w:tc>
      </w:tr>
    </w:tbl>
    <w:p w:rsidR="007A4894" w:rsidRPr="007A4894" w:rsidRDefault="007A4894" w:rsidP="00CA6BED">
      <w:pPr>
        <w:jc w:val="center"/>
        <w:rPr>
          <w:sz w:val="16"/>
          <w:szCs w:val="16"/>
        </w:rPr>
      </w:pPr>
    </w:p>
    <w:p w:rsidR="00560AB5" w:rsidRPr="00F13397" w:rsidRDefault="00916578" w:rsidP="00CA6BED">
      <w:pPr>
        <w:jc w:val="center"/>
        <w:rPr>
          <w:sz w:val="28"/>
          <w:szCs w:val="28"/>
        </w:rPr>
      </w:pPr>
      <w:r w:rsidRPr="00F13397">
        <w:rPr>
          <w:sz w:val="28"/>
          <w:szCs w:val="28"/>
        </w:rPr>
        <w:t>АНКЕТА-ЗАЯВКА</w:t>
      </w:r>
    </w:p>
    <w:p w:rsidR="00916578" w:rsidRDefault="00D60D30" w:rsidP="003045B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16578" w:rsidRPr="00F13397">
        <w:rPr>
          <w:sz w:val="28"/>
          <w:szCs w:val="28"/>
        </w:rPr>
        <w:t>а участие в</w:t>
      </w:r>
      <w:r w:rsidR="003045B5">
        <w:rPr>
          <w:sz w:val="28"/>
          <w:szCs w:val="28"/>
        </w:rPr>
        <w:t xml:space="preserve"> </w:t>
      </w:r>
      <w:r w:rsidR="00801D1B">
        <w:rPr>
          <w:sz w:val="28"/>
          <w:szCs w:val="28"/>
        </w:rPr>
        <w:t>Х</w:t>
      </w:r>
      <w:r w:rsidR="003928B0">
        <w:rPr>
          <w:sz w:val="28"/>
          <w:szCs w:val="28"/>
          <w:lang w:val="en-US"/>
        </w:rPr>
        <w:t>III</w:t>
      </w:r>
      <w:r w:rsidR="003045B5" w:rsidRPr="003045B5">
        <w:rPr>
          <w:sz w:val="28"/>
          <w:szCs w:val="28"/>
        </w:rPr>
        <w:t xml:space="preserve"> </w:t>
      </w:r>
      <w:r w:rsidR="003045B5">
        <w:rPr>
          <w:sz w:val="28"/>
          <w:szCs w:val="28"/>
        </w:rPr>
        <w:t>Международном конкурсе - фестивале</w:t>
      </w:r>
      <w:r w:rsidR="00916578" w:rsidRPr="00F13397">
        <w:rPr>
          <w:sz w:val="28"/>
          <w:szCs w:val="28"/>
        </w:rPr>
        <w:t xml:space="preserve"> </w:t>
      </w:r>
    </w:p>
    <w:p w:rsidR="003045B5" w:rsidRPr="00F13397" w:rsidRDefault="003045B5" w:rsidP="003045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детского творчества</w:t>
      </w:r>
    </w:p>
    <w:p w:rsidR="00916578" w:rsidRPr="00F13397" w:rsidRDefault="003045B5" w:rsidP="002C75FB">
      <w:pPr>
        <w:jc w:val="center"/>
        <w:rPr>
          <w:sz w:val="28"/>
          <w:szCs w:val="28"/>
        </w:rPr>
      </w:pPr>
      <w:r>
        <w:rPr>
          <w:sz w:val="28"/>
          <w:szCs w:val="28"/>
        </w:rPr>
        <w:t>« ПУСТЬ ВСЕГДА БУДЕТ СОЛНЦЕ</w:t>
      </w:r>
      <w:r w:rsidR="00916578" w:rsidRPr="00F13397">
        <w:rPr>
          <w:sz w:val="28"/>
          <w:szCs w:val="28"/>
        </w:rPr>
        <w:t>»</w:t>
      </w:r>
    </w:p>
    <w:p w:rsidR="00916578" w:rsidRPr="00CA6BED" w:rsidRDefault="00B56B51" w:rsidP="00CA6BE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Город, район __________________________</w:t>
      </w:r>
      <w:r w:rsidR="00916578" w:rsidRPr="00F13397">
        <w:rPr>
          <w:sz w:val="28"/>
          <w:szCs w:val="28"/>
        </w:rPr>
        <w:t>__________</w:t>
      </w:r>
      <w:r w:rsidR="00CA6BED">
        <w:rPr>
          <w:sz w:val="28"/>
          <w:szCs w:val="28"/>
        </w:rPr>
        <w:t>______</w:t>
      </w:r>
    </w:p>
    <w:p w:rsidR="00916578" w:rsidRPr="00CA6BED" w:rsidRDefault="00916578" w:rsidP="00CA6BED">
      <w:pPr>
        <w:numPr>
          <w:ilvl w:val="0"/>
          <w:numId w:val="11"/>
        </w:numPr>
        <w:rPr>
          <w:sz w:val="28"/>
          <w:szCs w:val="28"/>
        </w:rPr>
      </w:pPr>
      <w:r w:rsidRPr="00F13397">
        <w:rPr>
          <w:sz w:val="28"/>
          <w:szCs w:val="28"/>
        </w:rPr>
        <w:t>Полное название учреждения ______________</w:t>
      </w:r>
      <w:r w:rsidR="00CA6BED">
        <w:rPr>
          <w:sz w:val="28"/>
          <w:szCs w:val="28"/>
        </w:rPr>
        <w:t>_____________________</w:t>
      </w:r>
    </w:p>
    <w:p w:rsidR="00916578" w:rsidRPr="00CA6BED" w:rsidRDefault="00D60D30" w:rsidP="00CA6BE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Контактный т</w:t>
      </w:r>
      <w:r w:rsidR="00916578" w:rsidRPr="00F13397">
        <w:rPr>
          <w:sz w:val="28"/>
          <w:szCs w:val="28"/>
        </w:rPr>
        <w:t>елефон с указанием кода города __________</w:t>
      </w:r>
      <w:r w:rsidR="00CA6BED">
        <w:rPr>
          <w:sz w:val="28"/>
          <w:szCs w:val="28"/>
        </w:rPr>
        <w:t>___________</w:t>
      </w:r>
    </w:p>
    <w:p w:rsidR="00916578" w:rsidRPr="00F13397" w:rsidRDefault="00916578" w:rsidP="00CA6BED">
      <w:pPr>
        <w:numPr>
          <w:ilvl w:val="0"/>
          <w:numId w:val="11"/>
        </w:numPr>
        <w:rPr>
          <w:sz w:val="28"/>
          <w:szCs w:val="28"/>
        </w:rPr>
      </w:pPr>
      <w:r w:rsidRPr="00F13397">
        <w:rPr>
          <w:sz w:val="28"/>
          <w:szCs w:val="28"/>
          <w:lang w:val="en-US"/>
        </w:rPr>
        <w:t>E</w:t>
      </w:r>
      <w:r w:rsidRPr="00F13397">
        <w:rPr>
          <w:sz w:val="28"/>
          <w:szCs w:val="28"/>
        </w:rPr>
        <w:t>-</w:t>
      </w:r>
      <w:r w:rsidRPr="00F13397">
        <w:rPr>
          <w:sz w:val="28"/>
          <w:szCs w:val="28"/>
          <w:lang w:val="en-US"/>
        </w:rPr>
        <w:t>mail _____________________________</w:t>
      </w:r>
      <w:r w:rsidR="00B56B51">
        <w:rPr>
          <w:sz w:val="28"/>
          <w:szCs w:val="28"/>
          <w:lang w:val="en-US"/>
        </w:rPr>
        <w:t>_________________________</w:t>
      </w:r>
      <w:r w:rsidR="00B56B51">
        <w:rPr>
          <w:sz w:val="28"/>
          <w:szCs w:val="28"/>
        </w:rPr>
        <w:t>_</w:t>
      </w:r>
    </w:p>
    <w:p w:rsidR="008D55A7" w:rsidRPr="002C75FB" w:rsidRDefault="008F1FBC" w:rsidP="002C75F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16578" w:rsidRPr="00F13397">
        <w:rPr>
          <w:sz w:val="28"/>
          <w:szCs w:val="28"/>
        </w:rPr>
        <w:t xml:space="preserve"> (</w:t>
      </w:r>
      <w:r w:rsidR="00B56B51">
        <w:rPr>
          <w:sz w:val="28"/>
          <w:szCs w:val="28"/>
        </w:rPr>
        <w:t xml:space="preserve">полностью </w:t>
      </w:r>
      <w:r w:rsidR="00916578" w:rsidRPr="00F13397">
        <w:rPr>
          <w:sz w:val="28"/>
          <w:szCs w:val="28"/>
        </w:rPr>
        <w:t>Ф</w:t>
      </w:r>
      <w:r w:rsidR="00A41811">
        <w:rPr>
          <w:sz w:val="28"/>
          <w:szCs w:val="28"/>
        </w:rPr>
        <w:t>.</w:t>
      </w:r>
      <w:r w:rsidR="00916578" w:rsidRPr="00F13397">
        <w:rPr>
          <w:sz w:val="28"/>
          <w:szCs w:val="28"/>
        </w:rPr>
        <w:t>И</w:t>
      </w:r>
      <w:r w:rsidR="00A41811">
        <w:rPr>
          <w:sz w:val="28"/>
          <w:szCs w:val="28"/>
        </w:rPr>
        <w:t>.</w:t>
      </w:r>
      <w:r w:rsidR="00916578" w:rsidRPr="00F13397">
        <w:rPr>
          <w:sz w:val="28"/>
          <w:szCs w:val="28"/>
        </w:rPr>
        <w:t>О</w:t>
      </w:r>
      <w:r w:rsidR="00A41811">
        <w:rPr>
          <w:sz w:val="28"/>
          <w:szCs w:val="28"/>
        </w:rPr>
        <w:t>.</w:t>
      </w:r>
      <w:r w:rsidR="00916578" w:rsidRPr="00F13397">
        <w:rPr>
          <w:sz w:val="28"/>
          <w:szCs w:val="28"/>
        </w:rPr>
        <w:t>)_</w:t>
      </w:r>
      <w:r w:rsidR="008D55A7">
        <w:rPr>
          <w:sz w:val="28"/>
          <w:szCs w:val="28"/>
        </w:rPr>
        <w:t>___________</w:t>
      </w:r>
      <w:r w:rsidR="00B56B51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r w:rsidR="00B56B51">
        <w:rPr>
          <w:sz w:val="28"/>
          <w:szCs w:val="28"/>
        </w:rPr>
        <w:t>___</w:t>
      </w:r>
    </w:p>
    <w:p w:rsidR="00916578" w:rsidRPr="008D55A7" w:rsidRDefault="00916578" w:rsidP="00CA6BED">
      <w:pPr>
        <w:numPr>
          <w:ilvl w:val="0"/>
          <w:numId w:val="11"/>
        </w:numPr>
        <w:rPr>
          <w:sz w:val="28"/>
          <w:szCs w:val="28"/>
        </w:rPr>
      </w:pPr>
      <w:r w:rsidRPr="008D55A7">
        <w:rPr>
          <w:sz w:val="28"/>
          <w:szCs w:val="28"/>
        </w:rPr>
        <w:t>Количество человек _________ возраст участн</w:t>
      </w:r>
      <w:r w:rsidR="008D55A7">
        <w:rPr>
          <w:sz w:val="28"/>
          <w:szCs w:val="28"/>
        </w:rPr>
        <w:t>иков_________________</w:t>
      </w:r>
    </w:p>
    <w:p w:rsidR="008D55A7" w:rsidRPr="002C75FB" w:rsidRDefault="00916578" w:rsidP="002C75FB">
      <w:pPr>
        <w:numPr>
          <w:ilvl w:val="0"/>
          <w:numId w:val="11"/>
        </w:numPr>
        <w:rPr>
          <w:sz w:val="28"/>
          <w:szCs w:val="28"/>
        </w:rPr>
      </w:pPr>
      <w:r w:rsidRPr="00F13397">
        <w:rPr>
          <w:sz w:val="28"/>
          <w:szCs w:val="28"/>
        </w:rPr>
        <w:t xml:space="preserve">Ответственный за доставку экспонатов </w:t>
      </w:r>
      <w:r w:rsidR="008D55A7">
        <w:rPr>
          <w:sz w:val="28"/>
          <w:szCs w:val="28"/>
        </w:rPr>
        <w:t>(Ф</w:t>
      </w:r>
      <w:r w:rsidR="00A41811">
        <w:rPr>
          <w:sz w:val="28"/>
          <w:szCs w:val="28"/>
        </w:rPr>
        <w:t>.</w:t>
      </w:r>
      <w:r w:rsidR="008D55A7">
        <w:rPr>
          <w:sz w:val="28"/>
          <w:szCs w:val="28"/>
        </w:rPr>
        <w:t>И</w:t>
      </w:r>
      <w:r w:rsidR="00A41811">
        <w:rPr>
          <w:sz w:val="28"/>
          <w:szCs w:val="28"/>
        </w:rPr>
        <w:t>.</w:t>
      </w:r>
      <w:r w:rsidR="008D55A7">
        <w:rPr>
          <w:sz w:val="28"/>
          <w:szCs w:val="28"/>
        </w:rPr>
        <w:t>О</w:t>
      </w:r>
      <w:r w:rsidR="00A41811">
        <w:rPr>
          <w:sz w:val="28"/>
          <w:szCs w:val="28"/>
        </w:rPr>
        <w:t>.</w:t>
      </w:r>
      <w:r w:rsidR="008D55A7">
        <w:rPr>
          <w:sz w:val="28"/>
          <w:szCs w:val="28"/>
        </w:rPr>
        <w:t>, должность)</w:t>
      </w:r>
      <w:r w:rsidRPr="00F13397">
        <w:rPr>
          <w:sz w:val="28"/>
          <w:szCs w:val="28"/>
        </w:rPr>
        <w:t>__________</w:t>
      </w:r>
    </w:p>
    <w:p w:rsidR="00001C06" w:rsidRPr="00F13397" w:rsidRDefault="00001C06" w:rsidP="002C75FB">
      <w:pPr>
        <w:jc w:val="center"/>
        <w:rPr>
          <w:sz w:val="28"/>
          <w:szCs w:val="28"/>
        </w:rPr>
      </w:pPr>
      <w:r w:rsidRPr="00F13397">
        <w:rPr>
          <w:sz w:val="28"/>
          <w:szCs w:val="28"/>
        </w:rPr>
        <w:t>Сопровождающий до</w:t>
      </w:r>
      <w:r w:rsidR="00E54DF5">
        <w:rPr>
          <w:sz w:val="28"/>
          <w:szCs w:val="28"/>
        </w:rPr>
        <w:t xml:space="preserve">лжен иметь с собой </w:t>
      </w:r>
      <w:r w:rsidRPr="00F13397">
        <w:rPr>
          <w:sz w:val="28"/>
          <w:szCs w:val="28"/>
        </w:rPr>
        <w:t>списо</w:t>
      </w:r>
      <w:r w:rsidR="00CA6BED">
        <w:rPr>
          <w:sz w:val="28"/>
          <w:szCs w:val="28"/>
        </w:rPr>
        <w:t>к экспонатов.</w:t>
      </w:r>
    </w:p>
    <w:p w:rsidR="00685BE3" w:rsidRDefault="00685BE3" w:rsidP="00685BE3">
      <w:pPr>
        <w:rPr>
          <w:sz w:val="28"/>
          <w:szCs w:val="28"/>
        </w:rPr>
      </w:pPr>
    </w:p>
    <w:p w:rsidR="00BE74EA" w:rsidRPr="00F13397" w:rsidRDefault="00BE74EA" w:rsidP="00685BE3">
      <w:pPr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D55A7" w:rsidRPr="00125893" w:rsidTr="003928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3C22" w:rsidRPr="00E3557A" w:rsidRDefault="008D55A7" w:rsidP="00CF3C22">
            <w:pPr>
              <w:rPr>
                <w:b/>
                <w:color w:val="FF0000"/>
                <w:sz w:val="28"/>
                <w:szCs w:val="28"/>
              </w:rPr>
            </w:pPr>
            <w:r w:rsidRPr="00CF3C22">
              <w:rPr>
                <w:b/>
                <w:sz w:val="28"/>
                <w:szCs w:val="28"/>
              </w:rPr>
              <w:t>Приложение</w:t>
            </w:r>
            <w:r w:rsidR="00CF3C22" w:rsidRPr="00CF3C22">
              <w:rPr>
                <w:b/>
                <w:sz w:val="28"/>
                <w:szCs w:val="28"/>
              </w:rPr>
              <w:t xml:space="preserve"> №</w:t>
            </w:r>
            <w:r w:rsidRPr="00CF3C22">
              <w:rPr>
                <w:b/>
                <w:sz w:val="28"/>
                <w:szCs w:val="28"/>
              </w:rPr>
              <w:t xml:space="preserve"> 2</w:t>
            </w:r>
            <w:r w:rsidR="00E3557A">
              <w:rPr>
                <w:b/>
                <w:sz w:val="28"/>
                <w:szCs w:val="28"/>
              </w:rPr>
              <w:t xml:space="preserve"> </w:t>
            </w:r>
            <w:r w:rsidR="00D8559F" w:rsidRPr="00E3557A">
              <w:rPr>
                <w:b/>
                <w:color w:val="FF0000"/>
                <w:sz w:val="28"/>
                <w:szCs w:val="28"/>
              </w:rPr>
              <w:t>(очный этап)</w:t>
            </w:r>
          </w:p>
          <w:p w:rsidR="008D55A7" w:rsidRPr="008F1FBC" w:rsidRDefault="008F1FBC" w:rsidP="00CF3C22">
            <w:pPr>
              <w:rPr>
                <w:sz w:val="28"/>
                <w:szCs w:val="28"/>
              </w:rPr>
            </w:pPr>
            <w:r w:rsidRPr="003045B5">
              <w:rPr>
                <w:sz w:val="28"/>
                <w:szCs w:val="28"/>
              </w:rPr>
              <w:t xml:space="preserve">к положению о </w:t>
            </w:r>
            <w:r w:rsidR="00801D1B">
              <w:rPr>
                <w:sz w:val="28"/>
                <w:szCs w:val="28"/>
              </w:rPr>
              <w:t>Х</w:t>
            </w:r>
            <w:r w:rsidR="003928B0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Международном конкурсе -</w:t>
            </w:r>
            <w:r w:rsidR="00E7300C">
              <w:rPr>
                <w:sz w:val="28"/>
                <w:szCs w:val="28"/>
              </w:rPr>
              <w:t xml:space="preserve"> </w:t>
            </w:r>
            <w:r w:rsidRPr="003045B5">
              <w:rPr>
                <w:sz w:val="28"/>
                <w:szCs w:val="28"/>
              </w:rPr>
              <w:t>фестивале детского творчества</w:t>
            </w:r>
            <w:r>
              <w:rPr>
                <w:sz w:val="28"/>
                <w:szCs w:val="28"/>
              </w:rPr>
              <w:t xml:space="preserve"> </w:t>
            </w:r>
            <w:r w:rsidRPr="003045B5">
              <w:rPr>
                <w:sz w:val="28"/>
                <w:szCs w:val="28"/>
              </w:rPr>
              <w:t>«ПУСТЬ ВСЕГДА БУДЕТ СОЛНЦЕ»</w:t>
            </w:r>
          </w:p>
        </w:tc>
      </w:tr>
    </w:tbl>
    <w:p w:rsidR="00FE1B21" w:rsidRPr="002C75FB" w:rsidRDefault="00FE1B21" w:rsidP="00FE1B21">
      <w:pPr>
        <w:rPr>
          <w:sz w:val="16"/>
          <w:szCs w:val="16"/>
        </w:rPr>
      </w:pPr>
    </w:p>
    <w:p w:rsidR="00FE1B21" w:rsidRPr="00F13397" w:rsidRDefault="00FE1B21" w:rsidP="00FE1B21">
      <w:pPr>
        <w:jc w:val="center"/>
        <w:rPr>
          <w:sz w:val="28"/>
          <w:szCs w:val="28"/>
        </w:rPr>
      </w:pPr>
      <w:r w:rsidRPr="00F13397">
        <w:rPr>
          <w:sz w:val="28"/>
          <w:szCs w:val="28"/>
        </w:rPr>
        <w:t xml:space="preserve">Список экспонатов </w:t>
      </w:r>
    </w:p>
    <w:p w:rsidR="00FE1B21" w:rsidRPr="008F1FBC" w:rsidRDefault="00FE1B21" w:rsidP="00FE1B21">
      <w:pPr>
        <w:jc w:val="center"/>
        <w:rPr>
          <w:sz w:val="28"/>
          <w:szCs w:val="28"/>
        </w:rPr>
      </w:pPr>
      <w:r w:rsidRPr="00F13397">
        <w:rPr>
          <w:sz w:val="28"/>
          <w:szCs w:val="28"/>
        </w:rPr>
        <w:t xml:space="preserve">для </w:t>
      </w:r>
      <w:r w:rsidR="00801D1B">
        <w:rPr>
          <w:sz w:val="28"/>
          <w:szCs w:val="28"/>
        </w:rPr>
        <w:t>Х</w:t>
      </w:r>
      <w:r w:rsidR="003928B0">
        <w:rPr>
          <w:sz w:val="28"/>
          <w:szCs w:val="28"/>
          <w:lang w:val="en-US"/>
        </w:rPr>
        <w:t>III</w:t>
      </w:r>
      <w:r w:rsidR="008F1FBC">
        <w:rPr>
          <w:sz w:val="28"/>
          <w:szCs w:val="28"/>
        </w:rPr>
        <w:t xml:space="preserve"> Международного конкурса - фестиваля</w:t>
      </w:r>
    </w:p>
    <w:p w:rsidR="00E21067" w:rsidRDefault="008F1FBC" w:rsidP="002C75FB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«ПУСТЬ ВСЕГДА БУДЕТ СОЛНЦЕ</w:t>
      </w:r>
      <w:r w:rsidR="00FE1B21" w:rsidRPr="00F13397">
        <w:rPr>
          <w:sz w:val="28"/>
          <w:szCs w:val="28"/>
        </w:rPr>
        <w:t>»</w:t>
      </w:r>
      <w:r w:rsidR="005F0959">
        <w:rPr>
          <w:sz w:val="28"/>
          <w:szCs w:val="28"/>
        </w:rPr>
        <w:t xml:space="preserve"> 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992"/>
        <w:gridCol w:w="1559"/>
        <w:gridCol w:w="2552"/>
        <w:gridCol w:w="2126"/>
      </w:tblGrid>
      <w:tr w:rsidR="007A4894" w:rsidRPr="003E342A" w:rsidTr="00AE0A5C">
        <w:tc>
          <w:tcPr>
            <w:tcW w:w="426" w:type="dxa"/>
          </w:tcPr>
          <w:p w:rsidR="007A4894" w:rsidRPr="00F24D76" w:rsidRDefault="007A4894" w:rsidP="007A4894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Ф.И.</w:t>
            </w:r>
          </w:p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участника</w:t>
            </w:r>
          </w:p>
        </w:tc>
        <w:tc>
          <w:tcPr>
            <w:tcW w:w="992" w:type="dxa"/>
          </w:tcPr>
          <w:p w:rsidR="007A4894" w:rsidRPr="007A4894" w:rsidRDefault="007A4894" w:rsidP="007A4894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A4894">
              <w:rPr>
                <w:sz w:val="20"/>
                <w:szCs w:val="20"/>
              </w:rPr>
              <w:t>Возраст</w:t>
            </w:r>
          </w:p>
        </w:tc>
        <w:tc>
          <w:tcPr>
            <w:tcW w:w="992" w:type="dxa"/>
          </w:tcPr>
          <w:p w:rsidR="007A4894" w:rsidRPr="007A4894" w:rsidRDefault="007A4894" w:rsidP="007A4894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A4894">
              <w:rPr>
                <w:sz w:val="20"/>
                <w:szCs w:val="20"/>
              </w:rPr>
              <w:t>Номинация (ИЗО, ДПТ)</w:t>
            </w:r>
          </w:p>
        </w:tc>
        <w:tc>
          <w:tcPr>
            <w:tcW w:w="1559" w:type="dxa"/>
          </w:tcPr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Вид и название работы</w:t>
            </w:r>
          </w:p>
        </w:tc>
        <w:tc>
          <w:tcPr>
            <w:tcW w:w="2552" w:type="dxa"/>
          </w:tcPr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Наименование учреждения</w:t>
            </w:r>
            <w:r>
              <w:rPr>
                <w:sz w:val="20"/>
                <w:szCs w:val="20"/>
              </w:rPr>
              <w:t xml:space="preserve"> с названием населённого пункта</w:t>
            </w:r>
            <w:r w:rsidRPr="00E210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Ф.И.О. руководителя кружка</w:t>
            </w:r>
          </w:p>
          <w:p w:rsidR="007A4894" w:rsidRDefault="007A4894" w:rsidP="007A4894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(полностью)</w:t>
            </w:r>
          </w:p>
          <w:p w:rsidR="007A4894" w:rsidRPr="00E21067" w:rsidRDefault="007A4894" w:rsidP="007A4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Тел.</w:t>
            </w:r>
          </w:p>
        </w:tc>
      </w:tr>
      <w:tr w:rsidR="002C75FB" w:rsidRPr="003E342A" w:rsidTr="002F0A11">
        <w:tc>
          <w:tcPr>
            <w:tcW w:w="10490" w:type="dxa"/>
            <w:gridSpan w:val="7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5FB">
              <w:rPr>
                <w:rFonts w:ascii="Arial" w:hAnsi="Arial" w:cs="Arial"/>
                <w:b/>
                <w:sz w:val="20"/>
                <w:szCs w:val="20"/>
              </w:rPr>
              <w:t>5-9 лет</w:t>
            </w:r>
          </w:p>
        </w:tc>
      </w:tr>
      <w:tr w:rsidR="007A4894" w:rsidRPr="003E342A" w:rsidTr="00AE0A5C">
        <w:tc>
          <w:tcPr>
            <w:tcW w:w="426" w:type="dxa"/>
          </w:tcPr>
          <w:p w:rsidR="007A4894" w:rsidRPr="002C75FB" w:rsidRDefault="007A4894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4894" w:rsidRPr="002C75FB" w:rsidRDefault="007A4894" w:rsidP="007A4894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894" w:rsidRPr="002C75FB" w:rsidRDefault="007A4894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894" w:rsidRPr="002C75FB" w:rsidRDefault="007A4894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894" w:rsidRPr="002C75FB" w:rsidRDefault="007A4894" w:rsidP="007A4894">
            <w:pPr>
              <w:pStyle w:val="aa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4894" w:rsidRPr="002C75FB" w:rsidRDefault="007A4894" w:rsidP="007A489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7A4894" w:rsidRPr="002C75FB" w:rsidRDefault="007A4894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FB" w:rsidRPr="003E342A" w:rsidTr="00293F76">
        <w:tc>
          <w:tcPr>
            <w:tcW w:w="10490" w:type="dxa"/>
            <w:gridSpan w:val="7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5FB">
              <w:rPr>
                <w:rFonts w:ascii="Arial" w:hAnsi="Arial" w:cs="Arial"/>
                <w:b/>
                <w:sz w:val="20"/>
                <w:szCs w:val="20"/>
              </w:rPr>
              <w:t>10-14 лет</w:t>
            </w:r>
          </w:p>
        </w:tc>
      </w:tr>
      <w:tr w:rsidR="002C75FB" w:rsidRPr="003E342A" w:rsidTr="006F5DE8">
        <w:trPr>
          <w:trHeight w:val="145"/>
        </w:trPr>
        <w:tc>
          <w:tcPr>
            <w:tcW w:w="426" w:type="dxa"/>
          </w:tcPr>
          <w:p w:rsidR="002C75FB" w:rsidRPr="002C75FB" w:rsidRDefault="002C75FB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75FB" w:rsidRPr="002C75FB" w:rsidRDefault="002C75FB" w:rsidP="007A4894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5FB" w:rsidRPr="002C75FB" w:rsidRDefault="002C75FB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5FB" w:rsidRPr="002C75FB" w:rsidRDefault="002C75FB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5FB" w:rsidRPr="002C75FB" w:rsidRDefault="002C75FB" w:rsidP="007A4894">
            <w:pPr>
              <w:pStyle w:val="aa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75FB" w:rsidRPr="002C75FB" w:rsidRDefault="002C75FB" w:rsidP="007A489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FB" w:rsidRPr="003E342A" w:rsidTr="006A0AD1">
        <w:tc>
          <w:tcPr>
            <w:tcW w:w="10490" w:type="dxa"/>
            <w:gridSpan w:val="7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5FB">
              <w:rPr>
                <w:rFonts w:ascii="Arial" w:hAnsi="Arial" w:cs="Arial"/>
                <w:b/>
                <w:sz w:val="20"/>
                <w:szCs w:val="20"/>
              </w:rPr>
              <w:t>15-18  лет</w:t>
            </w:r>
          </w:p>
        </w:tc>
      </w:tr>
      <w:tr w:rsidR="002C75FB" w:rsidRPr="003E342A" w:rsidTr="006F5DE8">
        <w:trPr>
          <w:trHeight w:val="267"/>
        </w:trPr>
        <w:tc>
          <w:tcPr>
            <w:tcW w:w="426" w:type="dxa"/>
          </w:tcPr>
          <w:p w:rsidR="002C75FB" w:rsidRPr="002C75FB" w:rsidRDefault="002C75FB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75FB" w:rsidRPr="002C75FB" w:rsidRDefault="002C75FB" w:rsidP="007A4894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5FB" w:rsidRPr="002C75FB" w:rsidRDefault="002C75FB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5FB" w:rsidRPr="002C75FB" w:rsidRDefault="002C75FB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5FB" w:rsidRPr="002C75FB" w:rsidRDefault="002C75FB" w:rsidP="007A4894">
            <w:pPr>
              <w:pStyle w:val="aa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75FB" w:rsidRPr="002C75FB" w:rsidRDefault="002C75FB" w:rsidP="007A489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FB" w:rsidRPr="003E342A" w:rsidTr="00624AF0">
        <w:tc>
          <w:tcPr>
            <w:tcW w:w="10490" w:type="dxa"/>
            <w:gridSpan w:val="7"/>
          </w:tcPr>
          <w:p w:rsidR="002C75FB" w:rsidRPr="002C75FB" w:rsidRDefault="002C75FB" w:rsidP="007A48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5FB">
              <w:rPr>
                <w:rFonts w:ascii="Arial" w:hAnsi="Arial" w:cs="Arial"/>
                <w:b/>
                <w:sz w:val="20"/>
                <w:szCs w:val="20"/>
              </w:rPr>
              <w:t>Профи</w:t>
            </w:r>
          </w:p>
        </w:tc>
      </w:tr>
      <w:tr w:rsidR="002C75FB" w:rsidRPr="003E342A" w:rsidTr="00AE0A5C">
        <w:tc>
          <w:tcPr>
            <w:tcW w:w="426" w:type="dxa"/>
          </w:tcPr>
          <w:p w:rsidR="002C75FB" w:rsidRPr="002C75FB" w:rsidRDefault="002C75FB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C75FB" w:rsidRPr="002C75FB" w:rsidRDefault="002C75FB" w:rsidP="007A4894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C75FB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2551" w:type="dxa"/>
            <w:gridSpan w:val="2"/>
          </w:tcPr>
          <w:p w:rsidR="002C75FB" w:rsidRPr="002C75FB" w:rsidRDefault="002C75FB" w:rsidP="007A4894">
            <w:pPr>
              <w:pStyle w:val="aa"/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5FB">
              <w:rPr>
                <w:rFonts w:ascii="Times New Roman" w:hAnsi="Times New Roman" w:cs="Times New Roman"/>
                <w:sz w:val="20"/>
                <w:szCs w:val="20"/>
              </w:rPr>
              <w:t>Номинация (ИЗО, ДПТ)</w:t>
            </w:r>
          </w:p>
        </w:tc>
        <w:tc>
          <w:tcPr>
            <w:tcW w:w="2552" w:type="dxa"/>
          </w:tcPr>
          <w:p w:rsidR="002C75FB" w:rsidRPr="002C75FB" w:rsidRDefault="002C75FB" w:rsidP="008E3752">
            <w:pPr>
              <w:jc w:val="center"/>
              <w:rPr>
                <w:sz w:val="20"/>
                <w:szCs w:val="20"/>
              </w:rPr>
            </w:pPr>
            <w:r w:rsidRPr="002C75FB">
              <w:rPr>
                <w:sz w:val="20"/>
                <w:szCs w:val="20"/>
              </w:rPr>
              <w:t>Вид и название работы</w:t>
            </w:r>
          </w:p>
        </w:tc>
        <w:tc>
          <w:tcPr>
            <w:tcW w:w="2126" w:type="dxa"/>
          </w:tcPr>
          <w:p w:rsidR="002C75FB" w:rsidRPr="002C75FB" w:rsidRDefault="002C75FB" w:rsidP="008E3752">
            <w:pPr>
              <w:jc w:val="center"/>
              <w:rPr>
                <w:sz w:val="20"/>
                <w:szCs w:val="20"/>
              </w:rPr>
            </w:pPr>
            <w:r w:rsidRPr="002C75FB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6F5DE8" w:rsidRPr="003E342A" w:rsidTr="00AE0A5C">
        <w:tc>
          <w:tcPr>
            <w:tcW w:w="426" w:type="dxa"/>
          </w:tcPr>
          <w:p w:rsidR="006F5DE8" w:rsidRPr="002C75FB" w:rsidRDefault="006F5DE8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5DE8" w:rsidRPr="002C75FB" w:rsidRDefault="006F5DE8" w:rsidP="007A4894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F5DE8" w:rsidRPr="006F5DE8" w:rsidRDefault="006F5DE8" w:rsidP="007A4894">
            <w:pPr>
              <w:pStyle w:val="aa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5DE8" w:rsidRPr="002C75FB" w:rsidRDefault="006F5DE8" w:rsidP="008E3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F5DE8" w:rsidRPr="002C75FB" w:rsidRDefault="006F5DE8" w:rsidP="008E3752">
            <w:pPr>
              <w:jc w:val="center"/>
              <w:rPr>
                <w:sz w:val="20"/>
                <w:szCs w:val="20"/>
              </w:rPr>
            </w:pPr>
          </w:p>
        </w:tc>
      </w:tr>
      <w:tr w:rsidR="006F5DE8" w:rsidRPr="003E342A" w:rsidTr="00417E8E">
        <w:tc>
          <w:tcPr>
            <w:tcW w:w="426" w:type="dxa"/>
          </w:tcPr>
          <w:p w:rsidR="006F5DE8" w:rsidRPr="002C75FB" w:rsidRDefault="006F5DE8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6"/>
          </w:tcPr>
          <w:p w:rsidR="006F5DE8" w:rsidRPr="006F5DE8" w:rsidRDefault="006F5DE8" w:rsidP="007A48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DE8">
              <w:rPr>
                <w:rFonts w:ascii="Arial" w:hAnsi="Arial" w:cs="Arial"/>
                <w:b/>
                <w:sz w:val="20"/>
                <w:szCs w:val="20"/>
              </w:rPr>
              <w:t>«Семейное творчество»</w:t>
            </w:r>
          </w:p>
        </w:tc>
      </w:tr>
      <w:tr w:rsidR="006F5DE8" w:rsidRPr="003E342A" w:rsidTr="00AE0A5C">
        <w:tc>
          <w:tcPr>
            <w:tcW w:w="426" w:type="dxa"/>
          </w:tcPr>
          <w:p w:rsidR="006F5DE8" w:rsidRPr="002C75FB" w:rsidRDefault="006F5DE8" w:rsidP="006F5DE8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5DE8" w:rsidRPr="002C75FB" w:rsidRDefault="006F5DE8" w:rsidP="006F5DE8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</w:t>
            </w:r>
          </w:p>
        </w:tc>
        <w:tc>
          <w:tcPr>
            <w:tcW w:w="2551" w:type="dxa"/>
            <w:gridSpan w:val="2"/>
          </w:tcPr>
          <w:p w:rsidR="006F5DE8" w:rsidRPr="002C75FB" w:rsidRDefault="006F5DE8" w:rsidP="006F5DE8">
            <w:pPr>
              <w:pStyle w:val="aa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Номинация (ИЗО, ДПТ)</w:t>
            </w:r>
          </w:p>
        </w:tc>
        <w:tc>
          <w:tcPr>
            <w:tcW w:w="2552" w:type="dxa"/>
          </w:tcPr>
          <w:p w:rsidR="006F5DE8" w:rsidRPr="00E21067" w:rsidRDefault="006F5DE8" w:rsidP="006F5DE8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Наименование учреждения</w:t>
            </w:r>
            <w:r>
              <w:rPr>
                <w:sz w:val="20"/>
                <w:szCs w:val="20"/>
              </w:rPr>
              <w:t xml:space="preserve"> с названием населённого пункта</w:t>
            </w:r>
            <w:r w:rsidRPr="00E210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F5DE8" w:rsidRPr="00E21067" w:rsidRDefault="006F5DE8" w:rsidP="006F5DE8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Ф.И.О. руководителя кружка</w:t>
            </w:r>
          </w:p>
          <w:p w:rsidR="006F5DE8" w:rsidRDefault="006F5DE8" w:rsidP="006F5DE8">
            <w:pPr>
              <w:jc w:val="center"/>
              <w:rPr>
                <w:sz w:val="20"/>
                <w:szCs w:val="20"/>
              </w:rPr>
            </w:pPr>
            <w:r w:rsidRPr="00E21067">
              <w:rPr>
                <w:sz w:val="20"/>
                <w:szCs w:val="20"/>
              </w:rPr>
              <w:t>(полностью)</w:t>
            </w:r>
          </w:p>
          <w:p w:rsidR="006F5DE8" w:rsidRPr="00E21067" w:rsidRDefault="006F5DE8" w:rsidP="006F5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Тел.</w:t>
            </w:r>
          </w:p>
        </w:tc>
      </w:tr>
      <w:tr w:rsidR="006F5DE8" w:rsidRPr="003E342A" w:rsidTr="00AE0A5C">
        <w:tc>
          <w:tcPr>
            <w:tcW w:w="426" w:type="dxa"/>
          </w:tcPr>
          <w:p w:rsidR="006F5DE8" w:rsidRPr="002C75FB" w:rsidRDefault="006F5DE8" w:rsidP="007A4894">
            <w:pPr>
              <w:spacing w:after="100" w:afterAutospacing="1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5DE8" w:rsidRPr="002C75FB" w:rsidRDefault="006F5DE8" w:rsidP="007A4894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F5DE8" w:rsidRPr="006F5DE8" w:rsidRDefault="006F5DE8" w:rsidP="007A4894">
            <w:pPr>
              <w:pStyle w:val="aa"/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5DE8" w:rsidRPr="002C75FB" w:rsidRDefault="006F5DE8" w:rsidP="007A489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6F5DE8" w:rsidRPr="002C75FB" w:rsidRDefault="006F5DE8" w:rsidP="007A4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3D39" w:rsidRPr="00F703B5" w:rsidRDefault="00453D39" w:rsidP="008D55A7">
      <w:pPr>
        <w:rPr>
          <w:sz w:val="28"/>
          <w:szCs w:val="28"/>
        </w:rPr>
      </w:pPr>
    </w:p>
    <w:sectPr w:rsidR="00453D39" w:rsidRPr="00F703B5" w:rsidSect="00801D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0F" w:rsidRDefault="00AF640F" w:rsidP="00A87BAE">
      <w:r>
        <w:separator/>
      </w:r>
    </w:p>
  </w:endnote>
  <w:endnote w:type="continuationSeparator" w:id="0">
    <w:p w:rsidR="00AF640F" w:rsidRDefault="00AF640F" w:rsidP="00A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39" w:rsidRDefault="00FF5F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39" w:rsidRDefault="00FF5F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39" w:rsidRDefault="00FF5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0F" w:rsidRDefault="00AF640F" w:rsidP="00A87BAE">
      <w:r>
        <w:separator/>
      </w:r>
    </w:p>
  </w:footnote>
  <w:footnote w:type="continuationSeparator" w:id="0">
    <w:p w:rsidR="00AF640F" w:rsidRDefault="00AF640F" w:rsidP="00A8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39" w:rsidRDefault="00FF5F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E" w:rsidRDefault="00A87BAE" w:rsidP="00FF5F39">
    <w:pPr>
      <w:pStyle w:val="a5"/>
    </w:pPr>
  </w:p>
  <w:p w:rsidR="00A87BAE" w:rsidRDefault="00A87B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39" w:rsidRDefault="00FF5F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4.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7C009DE"/>
    <w:multiLevelType w:val="hybridMultilevel"/>
    <w:tmpl w:val="6A46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370E7"/>
    <w:multiLevelType w:val="multilevel"/>
    <w:tmpl w:val="2D5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238F7"/>
    <w:multiLevelType w:val="multilevel"/>
    <w:tmpl w:val="3DA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1068A"/>
    <w:multiLevelType w:val="multilevel"/>
    <w:tmpl w:val="F28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24976"/>
    <w:multiLevelType w:val="hybridMultilevel"/>
    <w:tmpl w:val="5A665AAC"/>
    <w:lvl w:ilvl="0" w:tplc="0BA868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A3E5184">
      <w:numFmt w:val="none"/>
      <w:lvlText w:val=""/>
      <w:lvlJc w:val="left"/>
      <w:pPr>
        <w:tabs>
          <w:tab w:val="num" w:pos="360"/>
        </w:tabs>
      </w:pPr>
    </w:lvl>
    <w:lvl w:ilvl="2" w:tplc="921263A0">
      <w:numFmt w:val="none"/>
      <w:lvlText w:val=""/>
      <w:lvlJc w:val="left"/>
      <w:pPr>
        <w:tabs>
          <w:tab w:val="num" w:pos="360"/>
        </w:tabs>
      </w:pPr>
    </w:lvl>
    <w:lvl w:ilvl="3" w:tplc="79BCB094">
      <w:numFmt w:val="none"/>
      <w:lvlText w:val=""/>
      <w:lvlJc w:val="left"/>
      <w:pPr>
        <w:tabs>
          <w:tab w:val="num" w:pos="360"/>
        </w:tabs>
      </w:pPr>
    </w:lvl>
    <w:lvl w:ilvl="4" w:tplc="8D08CF4A">
      <w:numFmt w:val="none"/>
      <w:lvlText w:val=""/>
      <w:lvlJc w:val="left"/>
      <w:pPr>
        <w:tabs>
          <w:tab w:val="num" w:pos="360"/>
        </w:tabs>
      </w:pPr>
    </w:lvl>
    <w:lvl w:ilvl="5" w:tplc="FB9AD61C">
      <w:numFmt w:val="none"/>
      <w:lvlText w:val=""/>
      <w:lvlJc w:val="left"/>
      <w:pPr>
        <w:tabs>
          <w:tab w:val="num" w:pos="360"/>
        </w:tabs>
      </w:pPr>
    </w:lvl>
    <w:lvl w:ilvl="6" w:tplc="70B8BC9E">
      <w:numFmt w:val="none"/>
      <w:lvlText w:val=""/>
      <w:lvlJc w:val="left"/>
      <w:pPr>
        <w:tabs>
          <w:tab w:val="num" w:pos="360"/>
        </w:tabs>
      </w:pPr>
    </w:lvl>
    <w:lvl w:ilvl="7" w:tplc="A8D0CE56">
      <w:numFmt w:val="none"/>
      <w:lvlText w:val=""/>
      <w:lvlJc w:val="left"/>
      <w:pPr>
        <w:tabs>
          <w:tab w:val="num" w:pos="360"/>
        </w:tabs>
      </w:pPr>
    </w:lvl>
    <w:lvl w:ilvl="8" w:tplc="7320268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536D4"/>
    <w:multiLevelType w:val="hybridMultilevel"/>
    <w:tmpl w:val="002A9482"/>
    <w:lvl w:ilvl="0" w:tplc="C87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07183"/>
    <w:multiLevelType w:val="hybridMultilevel"/>
    <w:tmpl w:val="12F0FA6C"/>
    <w:lvl w:ilvl="0" w:tplc="2F4248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76DFB"/>
    <w:multiLevelType w:val="hybridMultilevel"/>
    <w:tmpl w:val="1260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C00474"/>
    <w:multiLevelType w:val="hybridMultilevel"/>
    <w:tmpl w:val="F8EE7A3E"/>
    <w:lvl w:ilvl="0" w:tplc="022812F6">
      <w:start w:val="1"/>
      <w:numFmt w:val="decimal"/>
      <w:lvlText w:val="%1."/>
      <w:lvlJc w:val="left"/>
      <w:pPr>
        <w:tabs>
          <w:tab w:val="num" w:pos="28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23CEA"/>
    <w:multiLevelType w:val="hybridMultilevel"/>
    <w:tmpl w:val="40D6DF0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27D3E"/>
    <w:multiLevelType w:val="hybridMultilevel"/>
    <w:tmpl w:val="EAB2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03651"/>
    <w:multiLevelType w:val="hybridMultilevel"/>
    <w:tmpl w:val="087A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655A7"/>
    <w:multiLevelType w:val="hybridMultilevel"/>
    <w:tmpl w:val="D0B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713F"/>
    <w:multiLevelType w:val="hybridMultilevel"/>
    <w:tmpl w:val="9D10F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15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0"/>
  </w:num>
  <w:num w:numId="17">
    <w:abstractNumId w:val="18"/>
  </w:num>
  <w:num w:numId="18">
    <w:abstractNumId w:val="12"/>
  </w:num>
  <w:num w:numId="19">
    <w:abstractNumId w:val="14"/>
  </w:num>
  <w:num w:numId="20">
    <w:abstractNumId w:val="6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A"/>
    <w:rsid w:val="00001C06"/>
    <w:rsid w:val="000175D2"/>
    <w:rsid w:val="00020CB7"/>
    <w:rsid w:val="00036F7D"/>
    <w:rsid w:val="000449C2"/>
    <w:rsid w:val="000503F9"/>
    <w:rsid w:val="00055278"/>
    <w:rsid w:val="00057886"/>
    <w:rsid w:val="0007557A"/>
    <w:rsid w:val="000763A8"/>
    <w:rsid w:val="000A0139"/>
    <w:rsid w:val="000B3152"/>
    <w:rsid w:val="000E40AC"/>
    <w:rsid w:val="00101427"/>
    <w:rsid w:val="00101D6D"/>
    <w:rsid w:val="001039FE"/>
    <w:rsid w:val="001200AA"/>
    <w:rsid w:val="00153966"/>
    <w:rsid w:val="00174BBC"/>
    <w:rsid w:val="0018584B"/>
    <w:rsid w:val="001A265C"/>
    <w:rsid w:val="001B129B"/>
    <w:rsid w:val="001C04A4"/>
    <w:rsid w:val="00201471"/>
    <w:rsid w:val="00202F8A"/>
    <w:rsid w:val="00233009"/>
    <w:rsid w:val="00244089"/>
    <w:rsid w:val="002629ED"/>
    <w:rsid w:val="002808F7"/>
    <w:rsid w:val="00282AB0"/>
    <w:rsid w:val="0028315B"/>
    <w:rsid w:val="00292D6F"/>
    <w:rsid w:val="002C57F3"/>
    <w:rsid w:val="002C75FB"/>
    <w:rsid w:val="002D3742"/>
    <w:rsid w:val="002D5B1E"/>
    <w:rsid w:val="002F2BCF"/>
    <w:rsid w:val="003017BA"/>
    <w:rsid w:val="003045B5"/>
    <w:rsid w:val="00307E84"/>
    <w:rsid w:val="0032513C"/>
    <w:rsid w:val="00332FFF"/>
    <w:rsid w:val="00337C53"/>
    <w:rsid w:val="00360324"/>
    <w:rsid w:val="00390763"/>
    <w:rsid w:val="003928B0"/>
    <w:rsid w:val="003B53D4"/>
    <w:rsid w:val="003C0878"/>
    <w:rsid w:val="003D2129"/>
    <w:rsid w:val="003D6F54"/>
    <w:rsid w:val="003E21B3"/>
    <w:rsid w:val="003F4BC1"/>
    <w:rsid w:val="003F65D6"/>
    <w:rsid w:val="004122D2"/>
    <w:rsid w:val="004245AE"/>
    <w:rsid w:val="00430273"/>
    <w:rsid w:val="004375EA"/>
    <w:rsid w:val="00453D39"/>
    <w:rsid w:val="00465869"/>
    <w:rsid w:val="0047176F"/>
    <w:rsid w:val="004815C7"/>
    <w:rsid w:val="00487E75"/>
    <w:rsid w:val="00492E62"/>
    <w:rsid w:val="0049468E"/>
    <w:rsid w:val="00494A38"/>
    <w:rsid w:val="004A5942"/>
    <w:rsid w:val="004A6237"/>
    <w:rsid w:val="004B241F"/>
    <w:rsid w:val="004B5952"/>
    <w:rsid w:val="004C164D"/>
    <w:rsid w:val="004D105F"/>
    <w:rsid w:val="00514828"/>
    <w:rsid w:val="00514CDE"/>
    <w:rsid w:val="00525542"/>
    <w:rsid w:val="00554C33"/>
    <w:rsid w:val="00555C7C"/>
    <w:rsid w:val="0055655A"/>
    <w:rsid w:val="00560AB5"/>
    <w:rsid w:val="00566E00"/>
    <w:rsid w:val="00575F6B"/>
    <w:rsid w:val="005D6714"/>
    <w:rsid w:val="005F0959"/>
    <w:rsid w:val="00602C92"/>
    <w:rsid w:val="006258FE"/>
    <w:rsid w:val="0062711E"/>
    <w:rsid w:val="006366E4"/>
    <w:rsid w:val="00640BF2"/>
    <w:rsid w:val="00643FF3"/>
    <w:rsid w:val="00657D8D"/>
    <w:rsid w:val="00670A0B"/>
    <w:rsid w:val="00685BE3"/>
    <w:rsid w:val="00692A7F"/>
    <w:rsid w:val="006942A1"/>
    <w:rsid w:val="006A0324"/>
    <w:rsid w:val="006C43A5"/>
    <w:rsid w:val="006C782A"/>
    <w:rsid w:val="006E09AE"/>
    <w:rsid w:val="006F5DE8"/>
    <w:rsid w:val="007078BE"/>
    <w:rsid w:val="007109D2"/>
    <w:rsid w:val="007216C3"/>
    <w:rsid w:val="00755B0E"/>
    <w:rsid w:val="00770A61"/>
    <w:rsid w:val="00770EE5"/>
    <w:rsid w:val="0079497D"/>
    <w:rsid w:val="007A23C1"/>
    <w:rsid w:val="007A4894"/>
    <w:rsid w:val="007B386F"/>
    <w:rsid w:val="007C10FF"/>
    <w:rsid w:val="007C3E8E"/>
    <w:rsid w:val="007C40E5"/>
    <w:rsid w:val="00801D1B"/>
    <w:rsid w:val="00803F0D"/>
    <w:rsid w:val="00807853"/>
    <w:rsid w:val="00821B06"/>
    <w:rsid w:val="00847A99"/>
    <w:rsid w:val="00864186"/>
    <w:rsid w:val="0087147C"/>
    <w:rsid w:val="00873C6B"/>
    <w:rsid w:val="008865B7"/>
    <w:rsid w:val="008A33AD"/>
    <w:rsid w:val="008B114F"/>
    <w:rsid w:val="008C3F3D"/>
    <w:rsid w:val="008D55A7"/>
    <w:rsid w:val="008F1FBC"/>
    <w:rsid w:val="00901884"/>
    <w:rsid w:val="009025F6"/>
    <w:rsid w:val="009120AA"/>
    <w:rsid w:val="00916578"/>
    <w:rsid w:val="0092214F"/>
    <w:rsid w:val="00933D8D"/>
    <w:rsid w:val="00960803"/>
    <w:rsid w:val="00961231"/>
    <w:rsid w:val="00964560"/>
    <w:rsid w:val="00975E0A"/>
    <w:rsid w:val="00976DA4"/>
    <w:rsid w:val="009B13B8"/>
    <w:rsid w:val="009E72BD"/>
    <w:rsid w:val="00A00616"/>
    <w:rsid w:val="00A066D4"/>
    <w:rsid w:val="00A11864"/>
    <w:rsid w:val="00A16935"/>
    <w:rsid w:val="00A21197"/>
    <w:rsid w:val="00A22420"/>
    <w:rsid w:val="00A319C7"/>
    <w:rsid w:val="00A33DB1"/>
    <w:rsid w:val="00A41111"/>
    <w:rsid w:val="00A41811"/>
    <w:rsid w:val="00A52C6C"/>
    <w:rsid w:val="00A557E5"/>
    <w:rsid w:val="00A63B93"/>
    <w:rsid w:val="00A6458C"/>
    <w:rsid w:val="00A64A54"/>
    <w:rsid w:val="00A64EAE"/>
    <w:rsid w:val="00A7736D"/>
    <w:rsid w:val="00A87BAE"/>
    <w:rsid w:val="00AA37CF"/>
    <w:rsid w:val="00AA6462"/>
    <w:rsid w:val="00AD27F0"/>
    <w:rsid w:val="00AE0A5C"/>
    <w:rsid w:val="00AF640F"/>
    <w:rsid w:val="00B00092"/>
    <w:rsid w:val="00B00560"/>
    <w:rsid w:val="00B548EA"/>
    <w:rsid w:val="00B56B51"/>
    <w:rsid w:val="00B707F3"/>
    <w:rsid w:val="00B72DBE"/>
    <w:rsid w:val="00BA6F3B"/>
    <w:rsid w:val="00BA7853"/>
    <w:rsid w:val="00BB1831"/>
    <w:rsid w:val="00BB4FB9"/>
    <w:rsid w:val="00BE4B51"/>
    <w:rsid w:val="00BE74EA"/>
    <w:rsid w:val="00C047B0"/>
    <w:rsid w:val="00C40B3A"/>
    <w:rsid w:val="00C62BD5"/>
    <w:rsid w:val="00C92C8A"/>
    <w:rsid w:val="00CA45E4"/>
    <w:rsid w:val="00CA6BED"/>
    <w:rsid w:val="00CB6702"/>
    <w:rsid w:val="00CB7B0B"/>
    <w:rsid w:val="00CE1BD0"/>
    <w:rsid w:val="00CF1D72"/>
    <w:rsid w:val="00CF3C22"/>
    <w:rsid w:val="00D016FA"/>
    <w:rsid w:val="00D25115"/>
    <w:rsid w:val="00D40AA8"/>
    <w:rsid w:val="00D549CB"/>
    <w:rsid w:val="00D60D30"/>
    <w:rsid w:val="00D7178F"/>
    <w:rsid w:val="00D77971"/>
    <w:rsid w:val="00D8559F"/>
    <w:rsid w:val="00DB0C70"/>
    <w:rsid w:val="00DD2706"/>
    <w:rsid w:val="00DF1FBB"/>
    <w:rsid w:val="00E05EAA"/>
    <w:rsid w:val="00E21067"/>
    <w:rsid w:val="00E34B6A"/>
    <w:rsid w:val="00E3557A"/>
    <w:rsid w:val="00E36F81"/>
    <w:rsid w:val="00E433EA"/>
    <w:rsid w:val="00E52F2F"/>
    <w:rsid w:val="00E54DF5"/>
    <w:rsid w:val="00E57EE1"/>
    <w:rsid w:val="00E71F09"/>
    <w:rsid w:val="00E7300C"/>
    <w:rsid w:val="00E842E0"/>
    <w:rsid w:val="00E854B7"/>
    <w:rsid w:val="00E923BB"/>
    <w:rsid w:val="00E923F7"/>
    <w:rsid w:val="00E92CDC"/>
    <w:rsid w:val="00E94380"/>
    <w:rsid w:val="00EC3F2F"/>
    <w:rsid w:val="00EC6906"/>
    <w:rsid w:val="00EE7AEE"/>
    <w:rsid w:val="00EF6830"/>
    <w:rsid w:val="00F00416"/>
    <w:rsid w:val="00F13397"/>
    <w:rsid w:val="00F137DA"/>
    <w:rsid w:val="00F150E7"/>
    <w:rsid w:val="00F703B5"/>
    <w:rsid w:val="00F91900"/>
    <w:rsid w:val="00F91FD1"/>
    <w:rsid w:val="00FA68B8"/>
    <w:rsid w:val="00FC672A"/>
    <w:rsid w:val="00FE0189"/>
    <w:rsid w:val="00FE1B21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1F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578"/>
    <w:pPr>
      <w:ind w:left="708"/>
    </w:pPr>
  </w:style>
  <w:style w:type="paragraph" w:styleId="a5">
    <w:name w:val="header"/>
    <w:basedOn w:val="a"/>
    <w:link w:val="a6"/>
    <w:uiPriority w:val="99"/>
    <w:unhideWhenUsed/>
    <w:rsid w:val="00A87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BAE"/>
    <w:rPr>
      <w:sz w:val="24"/>
      <w:szCs w:val="24"/>
    </w:rPr>
  </w:style>
  <w:style w:type="character" w:styleId="a9">
    <w:name w:val="Hyperlink"/>
    <w:basedOn w:val="a0"/>
    <w:uiPriority w:val="99"/>
    <w:unhideWhenUsed/>
    <w:rsid w:val="00AD27F0"/>
    <w:rPr>
      <w:color w:val="0000FF" w:themeColor="hyperlink"/>
      <w:u w:val="single"/>
    </w:rPr>
  </w:style>
  <w:style w:type="paragraph" w:styleId="aa">
    <w:name w:val="No Spacing"/>
    <w:uiPriority w:val="1"/>
    <w:qFormat/>
    <w:rsid w:val="007A48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a"/>
    <w:rsid w:val="007A489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20C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578"/>
    <w:pPr>
      <w:ind w:left="708"/>
    </w:pPr>
  </w:style>
  <w:style w:type="paragraph" w:styleId="a5">
    <w:name w:val="header"/>
    <w:basedOn w:val="a"/>
    <w:link w:val="a6"/>
    <w:uiPriority w:val="99"/>
    <w:unhideWhenUsed/>
    <w:rsid w:val="00A87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BAE"/>
    <w:rPr>
      <w:sz w:val="24"/>
      <w:szCs w:val="24"/>
    </w:rPr>
  </w:style>
  <w:style w:type="character" w:styleId="a9">
    <w:name w:val="Hyperlink"/>
    <w:basedOn w:val="a0"/>
    <w:uiPriority w:val="99"/>
    <w:unhideWhenUsed/>
    <w:rsid w:val="00AD27F0"/>
    <w:rPr>
      <w:color w:val="0000FF" w:themeColor="hyperlink"/>
      <w:u w:val="single"/>
    </w:rPr>
  </w:style>
  <w:style w:type="paragraph" w:styleId="aa">
    <w:name w:val="No Spacing"/>
    <w:uiPriority w:val="1"/>
    <w:qFormat/>
    <w:rsid w:val="007A48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a"/>
    <w:rsid w:val="007A489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20C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ze-vsegda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lnechnii-luch@mail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lnechnii-luch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olnechnii-luch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lnechnii-luch@mail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Komp-City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Komp10</cp:lastModifiedBy>
  <cp:revision>2</cp:revision>
  <cp:lastPrinted>2016-01-01T11:02:00Z</cp:lastPrinted>
  <dcterms:created xsi:type="dcterms:W3CDTF">2019-04-25T22:58:00Z</dcterms:created>
  <dcterms:modified xsi:type="dcterms:W3CDTF">2019-04-25T22:58:00Z</dcterms:modified>
</cp:coreProperties>
</file>